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B55A" w14:textId="2920CA59" w:rsidR="00D14382" w:rsidRPr="00EB3564" w:rsidRDefault="009D2147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EB3564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3F6A3BC" wp14:editId="69FF9278">
                <wp:simplePos x="0" y="0"/>
                <wp:positionH relativeFrom="margin">
                  <wp:align>center</wp:align>
                </wp:positionH>
                <wp:positionV relativeFrom="paragraph">
                  <wp:posOffset>82550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50B9" w14:textId="777CAB49" w:rsidR="00341F4A" w:rsidRPr="00F36E61" w:rsidRDefault="00341F4A" w:rsidP="00341F4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EB3564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EB3564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06300" w14:textId="77777777" w:rsidR="00341F4A" w:rsidRPr="00F36E61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F4F0" w14:textId="29D2B746" w:rsidR="00341F4A" w:rsidRPr="009D2147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9D2147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6A3BC" id="Group 208" o:spid="_x0000_s1026" style="position:absolute;margin-left:0;margin-top:6.5pt;width:537pt;height:37.85pt;z-index:251793408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6FA50B9" w14:textId="777CAB49" w:rsidR="00341F4A" w:rsidRPr="00F36E61" w:rsidRDefault="00341F4A" w:rsidP="00341F4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EB3564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EB3564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5006300" w14:textId="77777777" w:rsidR="00341F4A" w:rsidRPr="00F36E61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1816F4F0" w14:textId="29D2B746" w:rsidR="00341F4A" w:rsidRPr="009D2147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9D2147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F0BF87" w14:textId="7726DE08" w:rsidR="00341F4A" w:rsidRPr="00EB3564" w:rsidRDefault="00341F4A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1BA823D" w14:textId="246ACA0C" w:rsidR="00341F4A" w:rsidRPr="00EB3564" w:rsidRDefault="00341F4A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FAFD138" w14:textId="77777777" w:rsidR="00341F4A" w:rsidRPr="00EB3564" w:rsidRDefault="00341F4A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1051C2F" w14:textId="135D16FF" w:rsidR="00CB56D2" w:rsidRPr="00EB3564" w:rsidRDefault="00CB56D2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2234E37" w14:textId="6B8D2A47" w:rsidR="00E86896" w:rsidRPr="00EB3564" w:rsidRDefault="00E45C41" w:rsidP="000A648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387F3FE4" wp14:editId="47B69B53">
                <wp:simplePos x="0" y="0"/>
                <wp:positionH relativeFrom="page">
                  <wp:align>right</wp:align>
                </wp:positionH>
                <wp:positionV relativeFrom="paragraph">
                  <wp:posOffset>13970</wp:posOffset>
                </wp:positionV>
                <wp:extent cx="708660" cy="3429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7E988" w14:textId="77777777" w:rsidR="00E45C41" w:rsidRDefault="00E45C41" w:rsidP="00E45C41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62D70FBF" w14:textId="77777777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3FE4" id="Text Box 14" o:spid="_x0000_s1033" type="#_x0000_t202" style="position:absolute;margin-left:4.6pt;margin-top:1.1pt;width:55.8pt;height:27pt;z-index:2518159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" filled="f" stroked="f">
                <v:textbox>
                  <w:txbxContent>
                    <w:p w14:paraId="7547E988" w14:textId="77777777" w:rsidR="00E45C41" w:rsidRDefault="00E45C41" w:rsidP="00E45C41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62D70FBF" w14:textId="77777777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86896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1.</w:t>
      </w:r>
      <w:r w:rsidR="000A648A" w:rsidRPr="00EB3564">
        <w:rPr>
          <w:lang w:val="sr-Cyrl-RS"/>
        </w:rPr>
        <w:t xml:space="preserve"> </w:t>
      </w:r>
      <w:r w:rsidR="000A648A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Поређај наведене појмове према редоследу </w:t>
      </w:r>
      <w:r w:rsidR="00AA09BB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разлагања </w:t>
      </w:r>
      <w:r w:rsidR="00054943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шећера</w:t>
      </w:r>
      <w:r w:rsidR="00AA09BB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 органима за варење</w:t>
      </w:r>
      <w:r w:rsidR="00FF51FA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и </w:t>
      </w:r>
      <w:r w:rsidR="00AA09BB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ње</w:t>
      </w:r>
      <w:r w:rsidR="0077514E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говог</w:t>
      </w:r>
      <w:r w:rsidR="00AA09BB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F51FA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транспорта до циљних ћелија</w:t>
      </w:r>
      <w:r w:rsid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40898D87" w14:textId="27B1F58C" w:rsidR="00EE1FE8" w:rsidRPr="00EB3564" w:rsidRDefault="00EE1FE8" w:rsidP="00CA6AE2">
      <w:pPr>
        <w:ind w:firstLine="708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7E23035" w14:textId="36672F0D" w:rsidR="00E86896" w:rsidRPr="00EB3564" w:rsidRDefault="007B5F23" w:rsidP="00E45C41">
      <w:pPr>
        <w:ind w:firstLine="708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hAnsi="Times New Roman" w:cs="Times New Roman"/>
          <w:color w:val="000000" w:themeColor="text1"/>
          <w:lang w:val="sr-Cyrl-RS"/>
        </w:rPr>
        <w:t>цревне ресице</w:t>
      </w:r>
      <w:r w:rsidR="003F5F82" w:rsidRPr="00EB3564">
        <w:rPr>
          <w:rFonts w:ascii="Times New Roman" w:hAnsi="Times New Roman" w:cs="Times New Roman"/>
          <w:color w:val="000000" w:themeColor="text1"/>
          <w:lang w:val="sr-Cyrl-RS"/>
        </w:rPr>
        <w:tab/>
        <w:t>/</w:t>
      </w:r>
      <w:r w:rsidR="00E45C41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FF51FA" w:rsidRPr="00EB3564">
        <w:rPr>
          <w:rFonts w:ascii="Times New Roman" w:hAnsi="Times New Roman" w:cs="Times New Roman"/>
          <w:color w:val="000000" w:themeColor="text1"/>
          <w:lang w:val="sr-Cyrl-RS"/>
        </w:rPr>
        <w:t>сложени шећер</w:t>
      </w:r>
      <w:r w:rsidR="00E45C41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3F5F82" w:rsidRPr="00EB3564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E45C41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>прост шећер</w:t>
      </w:r>
      <w:r w:rsidR="00E45C41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3F5F82" w:rsidRPr="00EB3564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E45C41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0A648A" w:rsidRPr="00EB3564">
        <w:rPr>
          <w:rFonts w:ascii="Times New Roman" w:hAnsi="Times New Roman" w:cs="Times New Roman"/>
          <w:color w:val="000000" w:themeColor="text1"/>
          <w:lang w:val="sr-Cyrl-RS"/>
        </w:rPr>
        <w:t>крвоток</w:t>
      </w:r>
    </w:p>
    <w:p w14:paraId="4D8A7C46" w14:textId="1B62C703" w:rsidR="00E86896" w:rsidRPr="00EB3564" w:rsidRDefault="00E86896" w:rsidP="00E86896">
      <w:pPr>
        <w:ind w:left="360"/>
        <w:rPr>
          <w:rFonts w:ascii="Times New Roman" w:eastAsia="Times New Roman" w:hAnsi="Times New Roman" w:cs="Times New Roman"/>
          <w:color w:val="FF0000"/>
          <w:lang w:val="sr-Cyrl-RS" w:eastAsia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615"/>
        <w:gridCol w:w="381"/>
        <w:gridCol w:w="1547"/>
        <w:gridCol w:w="426"/>
        <w:gridCol w:w="1728"/>
        <w:gridCol w:w="544"/>
        <w:gridCol w:w="1494"/>
        <w:gridCol w:w="488"/>
        <w:gridCol w:w="1550"/>
      </w:tblGrid>
      <w:tr w:rsidR="00E86896" w:rsidRPr="00EB3564" w14:paraId="219D6E2A" w14:textId="77777777" w:rsidTr="00E86896">
        <w:tc>
          <w:tcPr>
            <w:tcW w:w="421" w:type="dxa"/>
          </w:tcPr>
          <w:p w14:paraId="46923AA5" w14:textId="73757B72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14:paraId="72E0A2C8" w14:textId="43718B21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81" w:type="dxa"/>
          </w:tcPr>
          <w:p w14:paraId="2ED1C081" w14:textId="3583FDAB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14:paraId="3FD2D36E" w14:textId="75F351DE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26" w:type="dxa"/>
          </w:tcPr>
          <w:p w14:paraId="1605F024" w14:textId="4FF1346B" w:rsidR="00E86896" w:rsidRPr="00EB3564" w:rsidRDefault="00E86896" w:rsidP="00ED69E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7CDA4BFF" w14:textId="1298AC89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44" w:type="dxa"/>
          </w:tcPr>
          <w:p w14:paraId="5DA27B4F" w14:textId="63E0AFCD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3D616156" w14:textId="061FB30E" w:rsidR="00E86896" w:rsidRPr="00EB3564" w:rsidRDefault="00E86896" w:rsidP="00ED69E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88" w:type="dxa"/>
          </w:tcPr>
          <w:p w14:paraId="5BDFFFB3" w14:textId="675E2D97" w:rsidR="00E86896" w:rsidRPr="00EB3564" w:rsidRDefault="00E86896" w:rsidP="00ED69E5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14:paraId="3B615F9A" w14:textId="5A988F73" w:rsidR="00E86896" w:rsidRPr="00EB3564" w:rsidRDefault="00FA3648" w:rsidP="00ED69E5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ћелије</w:t>
            </w:r>
          </w:p>
        </w:tc>
      </w:tr>
    </w:tbl>
    <w:p w14:paraId="4883D2F3" w14:textId="77777777" w:rsidR="009A3DAD" w:rsidRPr="00EB3564" w:rsidRDefault="009A3DAD" w:rsidP="003D261A">
      <w:pPr>
        <w:rPr>
          <w:rFonts w:ascii="Times New Roman" w:hAnsi="Times New Roman" w:cs="Times New Roman"/>
          <w:color w:val="FF0000"/>
          <w:lang w:val="sr-Cyrl-RS"/>
        </w:rPr>
      </w:pPr>
    </w:p>
    <w:p w14:paraId="0B823F4D" w14:textId="738BEBA4" w:rsidR="009A3DAD" w:rsidRPr="00EB3564" w:rsidRDefault="00DD138D" w:rsidP="003D261A">
      <w:pPr>
        <w:rPr>
          <w:rFonts w:ascii="Times New Roman" w:hAnsi="Times New Roman" w:cs="Times New Roman"/>
          <w:color w:val="FF0000"/>
          <w:lang w:val="sr-Cyrl-RS"/>
        </w:rPr>
      </w:pPr>
      <w:r w:rsidRPr="00EB3564">
        <w:rPr>
          <w:rFonts w:ascii="Times New Roman" w:hAnsi="Times New Roman" w:cs="Times New Roman"/>
          <w:color w:val="FF0000"/>
          <w:lang w:val="sr-Cyrl-RS"/>
        </w:rPr>
        <w:tab/>
      </w:r>
    </w:p>
    <w:p w14:paraId="279659D7" w14:textId="219BD36A" w:rsidR="009A3DAD" w:rsidRPr="00EB3564" w:rsidRDefault="00E45C41" w:rsidP="009A3DAD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233EC025" wp14:editId="4485A982">
                <wp:simplePos x="0" y="0"/>
                <wp:positionH relativeFrom="page">
                  <wp:align>right</wp:align>
                </wp:positionH>
                <wp:positionV relativeFrom="paragraph">
                  <wp:posOffset>74930</wp:posOffset>
                </wp:positionV>
                <wp:extent cx="70866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CBEDC" w14:textId="77777777" w:rsidR="00E45C41" w:rsidRDefault="00E45C41" w:rsidP="00E45C41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67A2ED7D" w14:textId="77777777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EC025" id="Text Box 15" o:spid="_x0000_s1034" type="#_x0000_t202" style="position:absolute;margin-left:4.6pt;margin-top:5.9pt;width:55.8pt;height:27pt;z-index:2518179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" filled="f" stroked="f">
                <v:textbox>
                  <w:txbxContent>
                    <w:p w14:paraId="782CBEDC" w14:textId="77777777" w:rsidR="00E45C41" w:rsidRDefault="00E45C41" w:rsidP="00E45C41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67A2ED7D" w14:textId="77777777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2. </w:t>
      </w:r>
      <w:bookmarkStart w:id="0" w:name="_Hlk59876365"/>
      <w:r w:rsidR="009A3DAD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Појмове наведене у колони лево повежи са њиховим објашњењем тако што ћеш на линије уписати одговарајуће слово</w:t>
      </w:r>
      <w:r w:rsidR="009A3DAD" w:rsidRPr="00EB3564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tbl>
      <w:tblPr>
        <w:tblStyle w:val="TableGrid2"/>
        <w:tblW w:w="1020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562"/>
        <w:gridCol w:w="1423"/>
        <w:gridCol w:w="283"/>
        <w:gridCol w:w="426"/>
        <w:gridCol w:w="6945"/>
      </w:tblGrid>
      <w:tr w:rsidR="009A3DAD" w:rsidRPr="00EB3564" w14:paraId="100B935B" w14:textId="77777777" w:rsidTr="009D2147">
        <w:trPr>
          <w:trHeight w:val="365"/>
        </w:trPr>
        <w:tc>
          <w:tcPr>
            <w:tcW w:w="562" w:type="dxa"/>
            <w:vAlign w:val="center"/>
          </w:tcPr>
          <w:p w14:paraId="4E0165BF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bookmarkStart w:id="1" w:name="_Hlk59876437"/>
            <w:bookmarkEnd w:id="0"/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6A925A8" w14:textId="2F84DAC5" w:rsidR="009A3DAD" w:rsidRPr="00EB3564" w:rsidRDefault="009A3DAD" w:rsidP="00BA290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423" w:type="dxa"/>
            <w:vAlign w:val="center"/>
          </w:tcPr>
          <w:p w14:paraId="42166CA2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хибернација</w:t>
            </w:r>
          </w:p>
        </w:tc>
        <w:tc>
          <w:tcPr>
            <w:tcW w:w="283" w:type="dxa"/>
            <w:vAlign w:val="center"/>
          </w:tcPr>
          <w:p w14:paraId="71524B14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26" w:type="dxa"/>
            <w:vAlign w:val="center"/>
          </w:tcPr>
          <w:p w14:paraId="7D17425C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45" w:type="dxa"/>
            <w:vAlign w:val="center"/>
          </w:tcPr>
          <w:p w14:paraId="0059CC9F" w14:textId="720A5974" w:rsidR="009A3DAD" w:rsidRPr="00EB3564" w:rsidRDefault="00EB3564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у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брзано </w:t>
            </w:r>
            <w:r w:rsidR="009A3DAD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дисање које подстиче одавање топлоте</w:t>
            </w:r>
          </w:p>
        </w:tc>
      </w:tr>
      <w:tr w:rsidR="009A3DAD" w:rsidRPr="00EB3564" w14:paraId="390A03DD" w14:textId="77777777" w:rsidTr="009D2147">
        <w:trPr>
          <w:trHeight w:val="445"/>
        </w:trPr>
        <w:tc>
          <w:tcPr>
            <w:tcW w:w="562" w:type="dxa"/>
            <w:vAlign w:val="center"/>
          </w:tcPr>
          <w:p w14:paraId="2720C841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F1E51" w14:textId="16C97144" w:rsidR="009A3DAD" w:rsidRPr="00EB3564" w:rsidRDefault="009A3DAD" w:rsidP="00BA290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423" w:type="dxa"/>
            <w:vAlign w:val="center"/>
          </w:tcPr>
          <w:p w14:paraId="6C2AD806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естивација</w:t>
            </w:r>
          </w:p>
        </w:tc>
        <w:tc>
          <w:tcPr>
            <w:tcW w:w="283" w:type="dxa"/>
            <w:vAlign w:val="center"/>
          </w:tcPr>
          <w:p w14:paraId="42AE4CC6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26" w:type="dxa"/>
            <w:vAlign w:val="center"/>
          </w:tcPr>
          <w:p w14:paraId="33C425AB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45" w:type="dxa"/>
            <w:vAlign w:val="center"/>
          </w:tcPr>
          <w:p w14:paraId="06E5CD84" w14:textId="0B6DA957" w:rsidR="009A3DAD" w:rsidRPr="00EB3564" w:rsidRDefault="00EB3564" w:rsidP="00EB356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одизање </w:t>
            </w:r>
            <w:r w:rsidR="009A3DAD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длаке и пера на хладноћи помоћу глатких мишића у кожи</w:t>
            </w:r>
          </w:p>
        </w:tc>
      </w:tr>
      <w:tr w:rsidR="009A3DAD" w:rsidRPr="00EB3564" w14:paraId="57F439C2" w14:textId="77777777" w:rsidTr="009D2147">
        <w:trPr>
          <w:trHeight w:val="409"/>
        </w:trPr>
        <w:tc>
          <w:tcPr>
            <w:tcW w:w="562" w:type="dxa"/>
            <w:vAlign w:val="center"/>
          </w:tcPr>
          <w:p w14:paraId="504316FE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5E2B8" w14:textId="490AEBEF" w:rsidR="009A3DAD" w:rsidRPr="00EB3564" w:rsidRDefault="009A3DAD" w:rsidP="00BA290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423" w:type="dxa"/>
            <w:vAlign w:val="center"/>
          </w:tcPr>
          <w:p w14:paraId="00677B86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јежење</w:t>
            </w:r>
          </w:p>
        </w:tc>
        <w:tc>
          <w:tcPr>
            <w:tcW w:w="283" w:type="dxa"/>
            <w:vAlign w:val="center"/>
          </w:tcPr>
          <w:p w14:paraId="1CFA6C85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26" w:type="dxa"/>
            <w:vAlign w:val="center"/>
          </w:tcPr>
          <w:p w14:paraId="4E21DD91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45" w:type="dxa"/>
            <w:vAlign w:val="center"/>
          </w:tcPr>
          <w:p w14:paraId="043DF532" w14:textId="09061951" w:rsidR="009A3DAD" w:rsidRPr="00EB3564" w:rsidRDefault="00EB3564" w:rsidP="00BA290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ф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аза </w:t>
            </w:r>
            <w:r w:rsidR="009A3DAD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мировања у току хладног периода</w:t>
            </w:r>
          </w:p>
        </w:tc>
      </w:tr>
      <w:tr w:rsidR="009A3DAD" w:rsidRPr="00EB3564" w14:paraId="39F6F056" w14:textId="77777777" w:rsidTr="009D2147">
        <w:trPr>
          <w:trHeight w:val="414"/>
        </w:trPr>
        <w:tc>
          <w:tcPr>
            <w:tcW w:w="562" w:type="dxa"/>
            <w:vAlign w:val="center"/>
          </w:tcPr>
          <w:p w14:paraId="4F58A2F7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0AF41" w14:textId="430A0C70" w:rsidR="009A3DAD" w:rsidRPr="00EB3564" w:rsidRDefault="009A3DAD" w:rsidP="00BA290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423" w:type="dxa"/>
            <w:vAlign w:val="center"/>
          </w:tcPr>
          <w:p w14:paraId="7C001C10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дахтање</w:t>
            </w:r>
          </w:p>
        </w:tc>
        <w:tc>
          <w:tcPr>
            <w:tcW w:w="283" w:type="dxa"/>
            <w:vAlign w:val="center"/>
          </w:tcPr>
          <w:p w14:paraId="2B418EA5" w14:textId="77777777" w:rsidR="009A3DAD" w:rsidRPr="00EB3564" w:rsidRDefault="009A3DAD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26" w:type="dxa"/>
            <w:vAlign w:val="center"/>
          </w:tcPr>
          <w:p w14:paraId="0D0A1B19" w14:textId="77777777" w:rsidR="009A3DAD" w:rsidRPr="00EB3564" w:rsidRDefault="009A3DAD" w:rsidP="00BA290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45" w:type="dxa"/>
            <w:vAlign w:val="center"/>
          </w:tcPr>
          <w:p w14:paraId="57BE48AD" w14:textId="4A06006E" w:rsidR="009A3DAD" w:rsidRPr="00EB3564" w:rsidRDefault="00EB3564" w:rsidP="00BA290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ф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аза </w:t>
            </w:r>
            <w:r w:rsidR="009A3DAD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мировања у току топлог и сушног периода</w:t>
            </w:r>
          </w:p>
        </w:tc>
      </w:tr>
      <w:bookmarkEnd w:id="1"/>
    </w:tbl>
    <w:p w14:paraId="516EE4C3" w14:textId="0F8E9A08" w:rsidR="009A3DAD" w:rsidRPr="00EB3564" w:rsidRDefault="009A3DAD" w:rsidP="009A3DAD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08F228DC" w14:textId="584BA5E5" w:rsidR="009A3DAD" w:rsidRPr="00EB3564" w:rsidRDefault="009A3DAD" w:rsidP="003D261A">
      <w:pPr>
        <w:rPr>
          <w:rFonts w:ascii="Times New Roman" w:hAnsi="Times New Roman" w:cs="Times New Roman"/>
          <w:color w:val="FF0000"/>
          <w:lang w:val="sr-Cyrl-RS"/>
        </w:rPr>
      </w:pPr>
    </w:p>
    <w:p w14:paraId="1035BC6C" w14:textId="634B6B27" w:rsidR="00054943" w:rsidRPr="00EB3564" w:rsidRDefault="00E45C41" w:rsidP="004009A0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3CC0B4B7" wp14:editId="07BFD3D5">
                <wp:simplePos x="0" y="0"/>
                <wp:positionH relativeFrom="page">
                  <wp:align>right</wp:align>
                </wp:positionH>
                <wp:positionV relativeFrom="paragraph">
                  <wp:posOffset>135890</wp:posOffset>
                </wp:positionV>
                <wp:extent cx="708660" cy="3429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9FB4E" w14:textId="77777777" w:rsidR="00E45C41" w:rsidRDefault="00E45C41" w:rsidP="00E45C41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27CAADDD" w14:textId="77777777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0B4B7" id="Text Box 31" o:spid="_x0000_s1035" type="#_x0000_t202" style="position:absolute;margin-left:4.6pt;margin-top:10.7pt;width:55.8pt;height:27pt;z-index:2518200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" filled="f" stroked="f">
                <v:textbox>
                  <w:txbxContent>
                    <w:p w14:paraId="4819FB4E" w14:textId="77777777" w:rsidR="00E45C41" w:rsidRDefault="00E45C41" w:rsidP="00E45C41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27CAADDD" w14:textId="77777777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3</w:t>
      </w:r>
      <w:r w:rsidR="0064553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4009A0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Енергија која се ослобађа током ћелијског дисања искоришћава се на три начина.</w:t>
      </w:r>
      <w:r w:rsidR="00465A92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Упиши који су то начин</w:t>
      </w:r>
      <w:r w:rsidR="0040280A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и, а потом одговори на питање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6BA65DA5" w14:textId="7E920878" w:rsidR="00465A92" w:rsidRPr="00EB3564" w:rsidRDefault="00DE4CEF" w:rsidP="004009A0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bCs/>
          <w:noProof/>
          <w:color w:val="000000" w:themeColor="text1"/>
          <w:lang w:val="en-US"/>
        </w:rPr>
        <w:drawing>
          <wp:anchor distT="0" distB="0" distL="114300" distR="114300" simplePos="0" relativeHeight="251804672" behindDoc="0" locked="0" layoutInCell="1" allowOverlap="1" wp14:anchorId="53853F3F" wp14:editId="799E0D20">
            <wp:simplePos x="0" y="0"/>
            <wp:positionH relativeFrom="column">
              <wp:posOffset>777875</wp:posOffset>
            </wp:positionH>
            <wp:positionV relativeFrom="paragraph">
              <wp:posOffset>7620</wp:posOffset>
            </wp:positionV>
            <wp:extent cx="4953000" cy="1158240"/>
            <wp:effectExtent l="0" t="0" r="0" b="0"/>
            <wp:wrapNone/>
            <wp:docPr id="23" name="Di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10AF3" w14:textId="4CDAAFD9" w:rsidR="00465A92" w:rsidRPr="00EB3564" w:rsidRDefault="00465A92" w:rsidP="004009A0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58F842FD" w14:textId="4BE2D67F" w:rsidR="00D14382" w:rsidRPr="00EB3564" w:rsidRDefault="00D14382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60A0198" w14:textId="2D7276E4" w:rsidR="00465A92" w:rsidRPr="00EB3564" w:rsidRDefault="00465A92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0059C8D" w14:textId="77777777" w:rsidR="00465A92" w:rsidRPr="00EB3564" w:rsidRDefault="00465A92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11CC160" w14:textId="77777777" w:rsidR="00465A92" w:rsidRPr="00EB3564" w:rsidRDefault="00465A92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AD449D2" w14:textId="77777777" w:rsidR="00465A92" w:rsidRPr="00EB3564" w:rsidRDefault="00465A92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5114373" w14:textId="07D4D2C8" w:rsidR="00465A92" w:rsidRPr="00EB3564" w:rsidRDefault="0040280A" w:rsidP="0040280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hAnsi="Times New Roman" w:cs="Times New Roman"/>
          <w:color w:val="000000" w:themeColor="text1"/>
          <w:lang w:val="sr-Cyrl-RS"/>
        </w:rPr>
        <w:t>Шта представља ћелијско дисање у хемијском смислу?</w:t>
      </w:r>
      <w:r w:rsidRPr="00EB3564">
        <w:rPr>
          <w:lang w:val="sr-Cyrl-RS"/>
        </w:rPr>
        <w:t xml:space="preserve"> ___</w:t>
      </w:r>
      <w:r w:rsidR="00E45C41" w:rsidRPr="00EB3564">
        <w:rPr>
          <w:lang w:val="sr-Cyrl-RS"/>
        </w:rPr>
        <w:t>________________________________________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0DD9900E" w14:textId="35897925" w:rsidR="00DE4CEF" w:rsidRPr="00EB3564" w:rsidRDefault="00DE4CEF" w:rsidP="00DE4CEF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E781764" w14:textId="5F5AA649" w:rsidR="00DE4CEF" w:rsidRPr="00EB3564" w:rsidRDefault="00E45C41" w:rsidP="00DE4CEF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555DA7A2" wp14:editId="20EAA551">
                <wp:simplePos x="0" y="0"/>
                <wp:positionH relativeFrom="page">
                  <wp:align>right</wp:align>
                </wp:positionH>
                <wp:positionV relativeFrom="paragraph">
                  <wp:posOffset>128270</wp:posOffset>
                </wp:positionV>
                <wp:extent cx="708660" cy="34290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76E49" w14:textId="77777777" w:rsidR="00E45C41" w:rsidRDefault="00E45C41" w:rsidP="00E45C41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178E99A0" w14:textId="77777777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DA7A2" id="Text Box 192" o:spid="_x0000_s1036" type="#_x0000_t202" style="position:absolute;margin-left:4.6pt;margin-top:10.1pt;width:55.8pt;height:27pt;z-index:2518220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" filled="f" stroked="f">
                <v:textbox>
                  <w:txbxContent>
                    <w:p w14:paraId="06376E49" w14:textId="77777777" w:rsidR="00E45C41" w:rsidRDefault="00E45C41" w:rsidP="00E45C41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178E99A0" w14:textId="77777777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4</w:t>
      </w:r>
      <w:r w:rsidR="00DE4CEF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 Појмове наведене у колони лево повежи са њиховим објашњењем, тако што ћеш на линије уписати одговарајуће слово.</w:t>
      </w:r>
    </w:p>
    <w:p w14:paraId="10263AE9" w14:textId="1EB47335" w:rsidR="00DE4CEF" w:rsidRPr="00EB3564" w:rsidRDefault="00DE4CEF" w:rsidP="00DE4CEF">
      <w:pPr>
        <w:rPr>
          <w:rFonts w:ascii="Times New Roman" w:eastAsia="Times New Roman" w:hAnsi="Times New Roman" w:cs="Times New Roman"/>
          <w:b/>
          <w:bCs/>
          <w:noProof/>
          <w:color w:val="FF0000"/>
          <w:lang w:val="sr-Cyrl-RS"/>
        </w:rPr>
      </w:pPr>
    </w:p>
    <w:tbl>
      <w:tblPr>
        <w:tblStyle w:val="TableGrid2"/>
        <w:tblW w:w="1048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418"/>
        <w:gridCol w:w="2660"/>
        <w:gridCol w:w="236"/>
        <w:gridCol w:w="402"/>
        <w:gridCol w:w="6207"/>
      </w:tblGrid>
      <w:tr w:rsidR="00DE4CEF" w:rsidRPr="00EB3564" w14:paraId="07C90B18" w14:textId="77777777" w:rsidTr="009D2147">
        <w:trPr>
          <w:trHeight w:val="365"/>
        </w:trPr>
        <w:tc>
          <w:tcPr>
            <w:tcW w:w="562" w:type="dxa"/>
            <w:vAlign w:val="center"/>
          </w:tcPr>
          <w:p w14:paraId="25AEBF8F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BF78C4B" w14:textId="64D4D5B0" w:rsidR="00DE4CEF" w:rsidRPr="00EB3564" w:rsidRDefault="00DE4CEF" w:rsidP="00F2663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60" w:type="dxa"/>
            <w:vAlign w:val="center"/>
          </w:tcPr>
          <w:p w14:paraId="22CDEDB1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хетеротермни организми</w:t>
            </w:r>
          </w:p>
        </w:tc>
        <w:tc>
          <w:tcPr>
            <w:tcW w:w="236" w:type="dxa"/>
            <w:vAlign w:val="center"/>
          </w:tcPr>
          <w:p w14:paraId="51246DFA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7D9BDF04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207" w:type="dxa"/>
            <w:vAlign w:val="center"/>
          </w:tcPr>
          <w:p w14:paraId="5FC79C6E" w14:textId="33AA26AC" w:rsidR="00DE4CEF" w:rsidRPr="00EB3564" w:rsidRDefault="00EB3564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рганизми </w:t>
            </w:r>
            <w:r w:rsidR="00DE4CEF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имају сталну телесну температуру</w:t>
            </w:r>
          </w:p>
        </w:tc>
      </w:tr>
      <w:tr w:rsidR="00DE4CEF" w:rsidRPr="00EB3564" w14:paraId="1C1358B1" w14:textId="77777777" w:rsidTr="009D2147">
        <w:trPr>
          <w:trHeight w:val="445"/>
        </w:trPr>
        <w:tc>
          <w:tcPr>
            <w:tcW w:w="562" w:type="dxa"/>
            <w:vAlign w:val="center"/>
          </w:tcPr>
          <w:p w14:paraId="46BB571C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99A47" w14:textId="5416A2CB" w:rsidR="00DE4CEF" w:rsidRPr="00EB3564" w:rsidRDefault="00DE4CEF" w:rsidP="00F2663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60" w:type="dxa"/>
            <w:vAlign w:val="center"/>
          </w:tcPr>
          <w:p w14:paraId="377045BF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ектотермни организми</w:t>
            </w:r>
          </w:p>
        </w:tc>
        <w:tc>
          <w:tcPr>
            <w:tcW w:w="236" w:type="dxa"/>
            <w:vAlign w:val="center"/>
          </w:tcPr>
          <w:p w14:paraId="693093D0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07A39431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207" w:type="dxa"/>
            <w:vAlign w:val="center"/>
          </w:tcPr>
          <w:p w14:paraId="2978D86B" w14:textId="398A9A3A" w:rsidR="00DE4CEF" w:rsidRPr="00EB3564" w:rsidRDefault="00EB3564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рганизми </w:t>
            </w:r>
            <w:r w:rsidR="00DE4CEF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у неповољном периоду улазе у фазу мировања</w:t>
            </w:r>
          </w:p>
        </w:tc>
      </w:tr>
      <w:tr w:rsidR="00DE4CEF" w:rsidRPr="00EB3564" w14:paraId="36DD8B6A" w14:textId="77777777" w:rsidTr="009D2147">
        <w:trPr>
          <w:trHeight w:val="409"/>
        </w:trPr>
        <w:tc>
          <w:tcPr>
            <w:tcW w:w="562" w:type="dxa"/>
            <w:vAlign w:val="center"/>
          </w:tcPr>
          <w:p w14:paraId="2D3E2D48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BF8B9" w14:textId="03702822" w:rsidR="00DE4CEF" w:rsidRPr="00EB3564" w:rsidRDefault="00DE4CEF" w:rsidP="00F2663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60" w:type="dxa"/>
            <w:vAlign w:val="center"/>
          </w:tcPr>
          <w:p w14:paraId="7461BBAD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транспирација</w:t>
            </w:r>
          </w:p>
        </w:tc>
        <w:tc>
          <w:tcPr>
            <w:tcW w:w="236" w:type="dxa"/>
            <w:vAlign w:val="center"/>
          </w:tcPr>
          <w:p w14:paraId="6469E052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4CCF8906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207" w:type="dxa"/>
            <w:vAlign w:val="center"/>
          </w:tcPr>
          <w:p w14:paraId="50C87FD9" w14:textId="154B6C21" w:rsidR="00DE4CEF" w:rsidRPr="00EB3564" w:rsidRDefault="00EB3564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роцес </w:t>
            </w:r>
            <w:r w:rsidR="00DE4CEF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претварања светлосне енергије у хемијску</w:t>
            </w:r>
          </w:p>
        </w:tc>
      </w:tr>
      <w:tr w:rsidR="00DE4CEF" w:rsidRPr="00EB3564" w14:paraId="3BB68BE3" w14:textId="77777777" w:rsidTr="009D2147">
        <w:trPr>
          <w:trHeight w:val="414"/>
        </w:trPr>
        <w:tc>
          <w:tcPr>
            <w:tcW w:w="562" w:type="dxa"/>
            <w:vAlign w:val="center"/>
          </w:tcPr>
          <w:p w14:paraId="6C3A2457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1EB6" w14:textId="00C0406D" w:rsidR="00DE4CEF" w:rsidRPr="00EB3564" w:rsidRDefault="00DE4CEF" w:rsidP="00F2663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60" w:type="dxa"/>
            <w:vAlign w:val="center"/>
          </w:tcPr>
          <w:p w14:paraId="1353DE66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ендотермни организми</w:t>
            </w:r>
          </w:p>
        </w:tc>
        <w:tc>
          <w:tcPr>
            <w:tcW w:w="236" w:type="dxa"/>
            <w:vAlign w:val="center"/>
          </w:tcPr>
          <w:p w14:paraId="13879DF6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54C3B4F7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207" w:type="dxa"/>
            <w:vAlign w:val="center"/>
          </w:tcPr>
          <w:p w14:paraId="73025652" w14:textId="097FE54A" w:rsidR="00DE4CEF" w:rsidRPr="00EB3564" w:rsidRDefault="00EB3564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рганизми </w:t>
            </w:r>
            <w:r w:rsidR="00DE4CEF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који немају сталну телесну температуру</w:t>
            </w:r>
          </w:p>
        </w:tc>
      </w:tr>
      <w:tr w:rsidR="00DE4CEF" w:rsidRPr="00EB3564" w14:paraId="7B277744" w14:textId="77777777" w:rsidTr="009D2147">
        <w:trPr>
          <w:trHeight w:val="425"/>
        </w:trPr>
        <w:tc>
          <w:tcPr>
            <w:tcW w:w="562" w:type="dxa"/>
            <w:vAlign w:val="center"/>
          </w:tcPr>
          <w:p w14:paraId="6521664B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nil"/>
            </w:tcBorders>
            <w:vAlign w:val="center"/>
          </w:tcPr>
          <w:p w14:paraId="4D5E3B7D" w14:textId="77777777" w:rsidR="00DE4CEF" w:rsidRPr="00EB3564" w:rsidRDefault="00DE4CEF" w:rsidP="00F26633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60" w:type="dxa"/>
            <w:vAlign w:val="center"/>
          </w:tcPr>
          <w:p w14:paraId="331D07FF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36" w:type="dxa"/>
            <w:vAlign w:val="center"/>
          </w:tcPr>
          <w:p w14:paraId="7BC89674" w14:textId="77777777" w:rsidR="00DE4CEF" w:rsidRPr="00EB3564" w:rsidRDefault="00DE4CEF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5940D1A8" w14:textId="77777777" w:rsidR="00DE4CEF" w:rsidRPr="00EB3564" w:rsidRDefault="00DE4CEF" w:rsidP="00F2663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207" w:type="dxa"/>
            <w:vAlign w:val="center"/>
          </w:tcPr>
          <w:p w14:paraId="26B7FB11" w14:textId="0A8BFD4F" w:rsidR="00DE4CEF" w:rsidRPr="00EB3564" w:rsidRDefault="00EB3564" w:rsidP="00F26633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роцес </w:t>
            </w:r>
            <w:r w:rsidR="00DE4CEF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контролисаног одавања воде у виду водене паре</w:t>
            </w:r>
          </w:p>
        </w:tc>
      </w:tr>
    </w:tbl>
    <w:p w14:paraId="31CF78F1" w14:textId="32F5DB6F" w:rsidR="009A3DAD" w:rsidRPr="00EB3564" w:rsidRDefault="009A3DAD" w:rsidP="009A3DA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7F5F7F5A" w14:textId="39BA91B2" w:rsidR="009A3DAD" w:rsidRPr="00EB3564" w:rsidRDefault="00E45C41" w:rsidP="009A3DAD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bookmarkStart w:id="2" w:name="_Hlk33776844"/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45741E26" wp14:editId="69232602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E5F4B" w14:textId="04760D25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41E26" id="Text Box 193" o:spid="_x0000_s1037" type="#_x0000_t202" style="position:absolute;margin-left:4.6pt;margin-top:.5pt;width:55.8pt;height:27pt;z-index:2518241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JxqrC0OAgAA/A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3F9E5F4B" w14:textId="04760D25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5.</w:t>
      </w:r>
      <w:r w:rsidR="009A3DAD" w:rsidRPr="00EB3564">
        <w:rPr>
          <w:rFonts w:ascii="Times New Roman" w:hAnsi="Times New Roman" w:cs="Times New Roman"/>
          <w:b/>
          <w:bCs/>
          <w:color w:val="FF0000"/>
          <w:lang w:val="sr-Cyrl-RS"/>
        </w:rPr>
        <w:t xml:space="preserve"> </w:t>
      </w:r>
      <w:r w:rsidR="007C4213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Прецртај</w:t>
      </w:r>
      <w:r w:rsidR="009A3DAD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речи у реченици које су погрешно написане и замени их исправним</w:t>
      </w:r>
      <w:r w:rsidR="009D2147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0DA59CAE" w14:textId="77777777" w:rsidR="009A3DAD" w:rsidRPr="00EB3564" w:rsidRDefault="009A3DAD" w:rsidP="009D2147">
      <w:pPr>
        <w:spacing w:after="240" w:line="360" w:lineRule="auto"/>
        <w:rPr>
          <w:rFonts w:ascii="Times New Roman" w:hAnsi="Times New Roman" w:cs="Times New Roman"/>
          <w:lang w:val="sr-Cyrl-RS"/>
        </w:rPr>
      </w:pPr>
      <w:r w:rsidRPr="00EB3564">
        <w:rPr>
          <w:rFonts w:ascii="Times New Roman" w:hAnsi="Times New Roman" w:cs="Times New Roman"/>
          <w:color w:val="000000" w:themeColor="text1"/>
          <w:lang w:val="sr-Cyrl-RS"/>
        </w:rPr>
        <w:t>Стоме ананаса су ноћу</w:t>
      </w:r>
      <w:r w:rsidRPr="00EB3564">
        <w:rPr>
          <w:rFonts w:ascii="Times New Roman" w:hAnsi="Times New Roman" w:cs="Times New Roman"/>
          <w:lang w:val="sr-Cyrl-RS"/>
        </w:rPr>
        <w:t xml:space="preserve"> затворене</w:t>
      </w:r>
      <w:r w:rsidRPr="00EB3564">
        <w:rPr>
          <w:rFonts w:ascii="Times New Roman" w:hAnsi="Times New Roman" w:cs="Times New Roman"/>
          <w:u w:val="single"/>
          <w:lang w:val="sr-Cyrl-RS"/>
        </w:rPr>
        <w:t xml:space="preserve"> 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и прикупљају </w:t>
      </w:r>
      <w:r w:rsidRPr="00EB3564">
        <w:rPr>
          <w:rFonts w:ascii="Times New Roman" w:hAnsi="Times New Roman" w:cs="Times New Roman"/>
          <w:lang w:val="sr-Cyrl-RS"/>
        </w:rPr>
        <w:t>кисеоник који биљка чува у вакуолама као резерву. Преко дана су стоме затворене да би се спречила транспирација у влажној клими у којој ананас живи. Тада за фотосинтезу користи сачувану резерву угљен-диоксида.</w:t>
      </w:r>
    </w:p>
    <w:p w14:paraId="257871CA" w14:textId="587EA46E" w:rsidR="009A3DAD" w:rsidRPr="00EB3564" w:rsidRDefault="009A3DAD" w:rsidP="009D2147">
      <w:pPr>
        <w:spacing w:after="240"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hAnsi="Times New Roman" w:cs="Times New Roman"/>
          <w:lang w:val="sr-Cyrl-RS"/>
        </w:rPr>
        <w:t>Ловор је медитеранска листопадна биљка. Од губитка воде током топлог и сувог лета штити се танком кутикулом. Кутикула је заштитни слој у виду масног премаза на листовима многих биљака. Њено присуство спречава испаравање воде преко крупних</w:t>
      </w:r>
      <w:r w:rsidR="00EB3564">
        <w:rPr>
          <w:rFonts w:ascii="Times New Roman" w:hAnsi="Times New Roman" w:cs="Times New Roman"/>
          <w:lang w:val="sr-Cyrl-RS"/>
        </w:rPr>
        <w:t>,</w:t>
      </w:r>
      <w:r w:rsidRPr="00EB3564">
        <w:rPr>
          <w:rFonts w:ascii="Times New Roman" w:hAnsi="Times New Roman" w:cs="Times New Roman"/>
          <w:lang w:val="sr-Cyrl-RS"/>
        </w:rPr>
        <w:t xml:space="preserve"> уских 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>листова.</w:t>
      </w:r>
    </w:p>
    <w:bookmarkEnd w:id="2"/>
    <w:p w14:paraId="7B7AA16E" w14:textId="26F89260" w:rsidR="00EE1FE8" w:rsidRPr="00EB3564" w:rsidRDefault="00E45C41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5BB9E6E4" wp14:editId="417875C4">
                <wp:simplePos x="0" y="0"/>
                <wp:positionH relativeFrom="page">
                  <wp:align>right</wp:align>
                </wp:positionH>
                <wp:positionV relativeFrom="paragraph">
                  <wp:posOffset>22225</wp:posOffset>
                </wp:positionV>
                <wp:extent cx="708660" cy="342900"/>
                <wp:effectExtent l="0" t="0" r="0" b="0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C3D4C" w14:textId="5E968C41" w:rsidR="00E45C41" w:rsidRPr="004E51CD" w:rsidRDefault="00E45C41" w:rsidP="00E45C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9E6E4" id="Text Box 194" o:spid="_x0000_s1038" type="#_x0000_t202" style="position:absolute;margin-left:4.6pt;margin-top:1.75pt;width:55.8pt;height:27pt;z-index:25182617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" filled="f" stroked="f">
                <v:textbox>
                  <w:txbxContent>
                    <w:p w14:paraId="7CCC3D4C" w14:textId="5E968C41" w:rsidR="00E45C41" w:rsidRPr="004E51CD" w:rsidRDefault="00E45C41" w:rsidP="00E45C4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6</w:t>
      </w:r>
      <w:r w:rsidR="00EE1FE8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B0332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</w:t>
      </w:r>
      <w:r w:rsidR="0037522C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писивањем </w:t>
      </w:r>
      <w:r w:rsidR="00BA4EFE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датих тврдњи</w:t>
      </w:r>
      <w:r w:rsidR="0037522C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EB0332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у одговарајућу колону </w:t>
      </w:r>
      <w:r w:rsidR="0037522C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исправно </w:t>
      </w:r>
      <w:r w:rsidR="00214016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попуни табелу</w:t>
      </w:r>
      <w:r w:rsid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1EE11F02" w14:textId="77777777" w:rsidR="00BA4EFE" w:rsidRPr="00EB3564" w:rsidRDefault="00BA4EFE" w:rsidP="00EE1FE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B21402D" w14:textId="4263304D" w:rsidR="00BA4EFE" w:rsidRPr="00EB3564" w:rsidRDefault="00BA4EFE" w:rsidP="009D2147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hAnsi="Times New Roman" w:cs="Times New Roman"/>
          <w:color w:val="000000" w:themeColor="text1"/>
          <w:lang w:val="sr-Cyrl-RS"/>
        </w:rPr>
        <w:t>одвија се у митохондријама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започиње у анаеробним условима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разлагање глукозе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одвија се у цитоплазми</w:t>
      </w:r>
      <w:r w:rsidR="00C208F6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C208F6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>настају вода, угљен-диоксид и енергија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започиње у аеробним условима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настаје пирогрожђана киселина</w:t>
      </w:r>
      <w:r w:rsidR="009D2147"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/</w:t>
      </w:r>
      <w:r w:rsidRPr="00EB3564">
        <w:rPr>
          <w:rFonts w:ascii="Times New Roman" w:hAnsi="Times New Roman" w:cs="Times New Roman"/>
          <w:color w:val="000000" w:themeColor="text1"/>
          <w:lang w:val="sr-Cyrl-RS"/>
        </w:rPr>
        <w:t xml:space="preserve"> разлагање пирогрожђане киселине</w:t>
      </w:r>
    </w:p>
    <w:p w14:paraId="1AAA40E9" w14:textId="77777777" w:rsidR="00214016" w:rsidRPr="00EB3564" w:rsidRDefault="00214016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478"/>
        <w:gridCol w:w="5026"/>
      </w:tblGrid>
      <w:tr w:rsidR="00214016" w:rsidRPr="00EB3564" w14:paraId="17DD843F" w14:textId="77777777" w:rsidTr="009B470C">
        <w:trPr>
          <w:trHeight w:val="341"/>
        </w:trPr>
        <w:tc>
          <w:tcPr>
            <w:tcW w:w="4478" w:type="dxa"/>
            <w:shd w:val="clear" w:color="auto" w:fill="F2F2F2" w:themeFill="background1" w:themeFillShade="F2"/>
            <w:vAlign w:val="center"/>
          </w:tcPr>
          <w:p w14:paraId="2A8FE575" w14:textId="2AAAA0CA" w:rsidR="00214016" w:rsidRPr="00EB3564" w:rsidRDefault="00214016" w:rsidP="003C7E0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Прва фаза ћелијског дисања</w:t>
            </w:r>
          </w:p>
        </w:tc>
        <w:tc>
          <w:tcPr>
            <w:tcW w:w="5026" w:type="dxa"/>
            <w:shd w:val="clear" w:color="auto" w:fill="F2F2F2" w:themeFill="background1" w:themeFillShade="F2"/>
            <w:vAlign w:val="center"/>
          </w:tcPr>
          <w:p w14:paraId="6D6293F1" w14:textId="318404C9" w:rsidR="00214016" w:rsidRPr="00EB3564" w:rsidRDefault="00214016" w:rsidP="003C7E0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Друга фаза ћелијског дисања</w:t>
            </w:r>
          </w:p>
        </w:tc>
      </w:tr>
      <w:tr w:rsidR="00907C73" w:rsidRPr="00EB3564" w14:paraId="0816EC18" w14:textId="77777777" w:rsidTr="009D2147">
        <w:trPr>
          <w:trHeight w:val="2748"/>
        </w:trPr>
        <w:tc>
          <w:tcPr>
            <w:tcW w:w="4478" w:type="dxa"/>
          </w:tcPr>
          <w:p w14:paraId="28271DC2" w14:textId="508F78B2" w:rsidR="00907C73" w:rsidRPr="00EB3564" w:rsidRDefault="00907C73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026" w:type="dxa"/>
          </w:tcPr>
          <w:p w14:paraId="7FAD7024" w14:textId="22F060F9" w:rsidR="00907C73" w:rsidRPr="00EB3564" w:rsidRDefault="00907C73" w:rsidP="00E45C4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2853AE32" w14:textId="68A1B778" w:rsidR="00EE1FE8" w:rsidRPr="00EB3564" w:rsidRDefault="00EE1FE8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FA98EA0" w14:textId="77777777" w:rsidR="009D2147" w:rsidRPr="00EB3564" w:rsidRDefault="009D2147" w:rsidP="004374E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9C14713" w14:textId="77777777" w:rsidR="009D2147" w:rsidRPr="00EB3564" w:rsidRDefault="009D2147" w:rsidP="004374E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BCA528D" w14:textId="39EB3951" w:rsidR="00A13285" w:rsidRPr="00EB3564" w:rsidRDefault="00C208F6" w:rsidP="004374E1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100299B1" wp14:editId="6376FDAC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69551" w14:textId="77777777" w:rsidR="00C208F6" w:rsidRPr="004E51CD" w:rsidRDefault="00C208F6" w:rsidP="00C208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299B1" id="Text Box 195" o:spid="_x0000_s1039" type="#_x0000_t202" style="position:absolute;margin-left:4.6pt;margin-top:.5pt;width:55.8pt;height:27pt;z-index:2518282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" filled="f" stroked="f">
                <v:textbox>
                  <w:txbxContent>
                    <w:p w14:paraId="66969551" w14:textId="77777777" w:rsidR="00C208F6" w:rsidRPr="004E51CD" w:rsidRDefault="00C208F6" w:rsidP="00C208F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A3DAD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7</w:t>
      </w:r>
      <w:r w:rsidR="004374E1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C24C57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846BAF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Уколико је реченица тачна, заокружи слово Т, а уколико није тачна</w:t>
      </w:r>
      <w:r w:rsidR="00D46E4A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846BAF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</w:t>
      </w:r>
      <w:r w:rsidR="00D46E4A" w:rsidRPr="007276DE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</w:p>
    <w:p w14:paraId="28C5C707" w14:textId="17C3B99D" w:rsidR="00E558AD" w:rsidRPr="00EB3564" w:rsidRDefault="00E558AD" w:rsidP="004374E1">
      <w:pPr>
        <w:rPr>
          <w:rFonts w:ascii="Times New Roman" w:hAnsi="Times New Roman" w:cs="Times New Roman"/>
          <w:noProof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567"/>
      </w:tblGrid>
      <w:tr w:rsidR="008918E2" w:rsidRPr="00EB3564" w14:paraId="04E3EAF4" w14:textId="423B6102" w:rsidTr="00294E0D">
        <w:trPr>
          <w:trHeight w:val="361"/>
        </w:trPr>
        <w:tc>
          <w:tcPr>
            <w:tcW w:w="442" w:type="dxa"/>
            <w:vAlign w:val="center"/>
          </w:tcPr>
          <w:p w14:paraId="3FA1B0BE" w14:textId="21A2E280" w:rsidR="001F008F" w:rsidRPr="00EB3564" w:rsidRDefault="001F008F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342" w:type="dxa"/>
            <w:vAlign w:val="center"/>
          </w:tcPr>
          <w:p w14:paraId="39063992" w14:textId="5B849E39" w:rsidR="001F008F" w:rsidRPr="00EB3564" w:rsidRDefault="0040280A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Код анаеробних организама обе фазе ћелијског дисања се одвијају без кисеоника</w:t>
            </w:r>
            <w:r w:rsidR="006C3EE8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EDB79FE" w14:textId="01DB56F4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B056D9A" w14:textId="3540B350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0E870CD4" w14:textId="0986709B" w:rsidTr="00294E0D">
        <w:trPr>
          <w:trHeight w:val="361"/>
        </w:trPr>
        <w:tc>
          <w:tcPr>
            <w:tcW w:w="442" w:type="dxa"/>
            <w:vAlign w:val="center"/>
          </w:tcPr>
          <w:p w14:paraId="36B958C6" w14:textId="7DB02086" w:rsidR="001F008F" w:rsidRPr="00EB3564" w:rsidRDefault="001F008F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342" w:type="dxa"/>
            <w:vAlign w:val="center"/>
          </w:tcPr>
          <w:p w14:paraId="7F8F7E5D" w14:textId="1055CFAB" w:rsidR="001F008F" w:rsidRPr="00EB3564" w:rsidRDefault="00AD74D5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Подрхтавање скелетних мишића представља невољне покрете.</w:t>
            </w:r>
          </w:p>
        </w:tc>
        <w:tc>
          <w:tcPr>
            <w:tcW w:w="567" w:type="dxa"/>
            <w:vAlign w:val="center"/>
          </w:tcPr>
          <w:p w14:paraId="3EEFBF34" w14:textId="56A37813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59AAA87" w14:textId="0E2BDC2E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7049F053" w14:textId="66CF9AFF" w:rsidTr="00294E0D">
        <w:trPr>
          <w:trHeight w:val="361"/>
        </w:trPr>
        <w:tc>
          <w:tcPr>
            <w:tcW w:w="442" w:type="dxa"/>
            <w:vAlign w:val="center"/>
          </w:tcPr>
          <w:p w14:paraId="6E03D9CF" w14:textId="77FFA932" w:rsidR="001F008F" w:rsidRPr="00EB3564" w:rsidRDefault="001F008F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342" w:type="dxa"/>
            <w:vAlign w:val="center"/>
          </w:tcPr>
          <w:p w14:paraId="24C7CE44" w14:textId="45A4B4E5" w:rsidR="001F008F" w:rsidRPr="00EB3564" w:rsidRDefault="00AD74D5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Хемијски процеси који се одвијају у ћелијама не зависе од температуре тела</w:t>
            </w:r>
            <w:r w:rsidR="0040280A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2040C81E" w14:textId="58425BE7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57A0386" w14:textId="43AA9B90" w:rsidR="001F008F" w:rsidRPr="00EB3564" w:rsidRDefault="001F008F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03D92015" w14:textId="7438FAE5" w:rsidTr="00294E0D">
        <w:trPr>
          <w:trHeight w:val="361"/>
        </w:trPr>
        <w:tc>
          <w:tcPr>
            <w:tcW w:w="442" w:type="dxa"/>
            <w:vAlign w:val="center"/>
          </w:tcPr>
          <w:p w14:paraId="5F95A0A7" w14:textId="08689A01" w:rsidR="00E00963" w:rsidRPr="00EB3564" w:rsidRDefault="00E00963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342" w:type="dxa"/>
            <w:vAlign w:val="center"/>
          </w:tcPr>
          <w:p w14:paraId="0A41144B" w14:textId="48B195EE" w:rsidR="00E00963" w:rsidRPr="00EB3564" w:rsidRDefault="00054943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Нервни центри за терморегулацију налазе се у међумозгу.</w:t>
            </w:r>
          </w:p>
        </w:tc>
        <w:tc>
          <w:tcPr>
            <w:tcW w:w="567" w:type="dxa"/>
            <w:vAlign w:val="center"/>
          </w:tcPr>
          <w:p w14:paraId="7DB42AC1" w14:textId="3C0B82A0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8FE1156" w14:textId="0E1BCE9C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24093D24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2C8CBF10" w14:textId="09666878" w:rsidR="00E00963" w:rsidRPr="00EB3564" w:rsidRDefault="00E00963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342" w:type="dxa"/>
            <w:vAlign w:val="center"/>
          </w:tcPr>
          <w:p w14:paraId="2E8A89A0" w14:textId="35F16583" w:rsidR="00E00963" w:rsidRPr="00EB3564" w:rsidRDefault="003C7E03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Промена крвног притиска нема утицаја на ширење или скупљање</w:t>
            </w:r>
            <w:r w:rsidR="002C50D1"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крвних судова.</w:t>
            </w:r>
          </w:p>
        </w:tc>
        <w:tc>
          <w:tcPr>
            <w:tcW w:w="567" w:type="dxa"/>
            <w:vAlign w:val="center"/>
          </w:tcPr>
          <w:p w14:paraId="13CE9D8A" w14:textId="76E51244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87E6583" w14:textId="35C1516F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3594D5B7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117B4CF2" w14:textId="40C929F2" w:rsidR="00E00963" w:rsidRPr="00EB3564" w:rsidRDefault="00E00963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342" w:type="dxa"/>
          </w:tcPr>
          <w:p w14:paraId="4243A29A" w14:textId="29808647" w:rsidR="00E00963" w:rsidRPr="00EB3564" w:rsidRDefault="00054943" w:rsidP="007C421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Крупне</w:t>
            </w:r>
            <w:r w:rsid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,</w:t>
            </w: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заобљене животиње одају више топлоте преко површине тела, па насељавају хладне пределе.</w:t>
            </w:r>
          </w:p>
        </w:tc>
        <w:tc>
          <w:tcPr>
            <w:tcW w:w="567" w:type="dxa"/>
            <w:vAlign w:val="center"/>
          </w:tcPr>
          <w:p w14:paraId="37C1BABF" w14:textId="5C048DD0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E261232" w14:textId="545DE63D" w:rsidR="00E00963" w:rsidRPr="00EB3564" w:rsidRDefault="00E00963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18501D8F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4D6988C6" w14:textId="126CEC13" w:rsidR="00D56ED9" w:rsidRPr="00EB3564" w:rsidRDefault="00D56ED9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8342" w:type="dxa"/>
            <w:vAlign w:val="center"/>
          </w:tcPr>
          <w:p w14:paraId="64B0FB7B" w14:textId="7D2482A9" w:rsidR="00D56ED9" w:rsidRPr="00EB3564" w:rsidRDefault="0094118B" w:rsidP="007C4213">
            <w:pPr>
              <w:spacing w:before="120"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Код прокариотске ћелије процес ћелијског дисања се одвија на ћелијској мембрани.</w:t>
            </w:r>
          </w:p>
        </w:tc>
        <w:tc>
          <w:tcPr>
            <w:tcW w:w="567" w:type="dxa"/>
            <w:vAlign w:val="center"/>
          </w:tcPr>
          <w:p w14:paraId="74AC7892" w14:textId="741A266B" w:rsidR="00D56ED9" w:rsidRPr="00EB3564" w:rsidRDefault="00D56ED9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79A5F8B" w14:textId="2A40BD3A" w:rsidR="00D56ED9" w:rsidRPr="00EB3564" w:rsidRDefault="00D56ED9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918E2" w:rsidRPr="00EB3564" w14:paraId="78D3CA51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548AA40E" w14:textId="5DA93ED4" w:rsidR="00D56ED9" w:rsidRPr="00EB3564" w:rsidRDefault="00D56ED9" w:rsidP="007C4213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8342" w:type="dxa"/>
            <w:vAlign w:val="center"/>
          </w:tcPr>
          <w:p w14:paraId="65C49443" w14:textId="6BA8899E" w:rsidR="00D56ED9" w:rsidRPr="00EB3564" w:rsidRDefault="00054943" w:rsidP="007C421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Масно ткиво слабије проводи топлоту и тако спречава њено одавање.</w:t>
            </w:r>
          </w:p>
        </w:tc>
        <w:tc>
          <w:tcPr>
            <w:tcW w:w="567" w:type="dxa"/>
            <w:vAlign w:val="center"/>
          </w:tcPr>
          <w:p w14:paraId="4178ACC0" w14:textId="635B7DBB" w:rsidR="00D56ED9" w:rsidRPr="00EB3564" w:rsidRDefault="00D56ED9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D88167E" w14:textId="47F3603A" w:rsidR="00D56ED9" w:rsidRPr="00EB3564" w:rsidRDefault="00D56ED9" w:rsidP="007C42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B3564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7367D4AD" w14:textId="66EE8B58" w:rsidR="009D2147" w:rsidRPr="00EB3564" w:rsidRDefault="009D2147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1E9379F" w14:textId="215FE3F2" w:rsidR="003D6AB6" w:rsidRPr="00EB3564" w:rsidRDefault="009A3DAD" w:rsidP="007276DE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8</w:t>
      </w:r>
      <w:r w:rsidR="004374E1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  <w:r w:rsidR="00C24C57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E671F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Наведене организме распореди у табелу у зависности 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од тога </w:t>
      </w:r>
      <w:r w:rsidR="00E671F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да ли 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спадају међу</w:t>
      </w:r>
      <w:r w:rsidR="00EB3564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ендотермн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E671F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EB3564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ектотермн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EB3564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E671F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</w:t>
      </w:r>
      <w:r w:rsidR="00C208F6"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66690CB8" wp14:editId="772C7AC2">
                <wp:simplePos x="0" y="0"/>
                <wp:positionH relativeFrom="page">
                  <wp:align>right</wp:align>
                </wp:positionH>
                <wp:positionV relativeFrom="paragraph">
                  <wp:posOffset>13970</wp:posOffset>
                </wp:positionV>
                <wp:extent cx="708660" cy="342900"/>
                <wp:effectExtent l="0" t="0" r="0" b="0"/>
                <wp:wrapNone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21177" w14:textId="77777777" w:rsidR="00C208F6" w:rsidRPr="004E51CD" w:rsidRDefault="00C208F6" w:rsidP="00C208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90CB8" id="Text Box 196" o:spid="_x0000_s1040" type="#_x0000_t202" style="position:absolute;margin-left:4.6pt;margin-top:1.1pt;width:55.8pt;height:27pt;z-index:2518302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" filled="f" stroked="f">
                <v:textbox>
                  <w:txbxContent>
                    <w:p w14:paraId="2DC21177" w14:textId="77777777" w:rsidR="00C208F6" w:rsidRPr="004E51CD" w:rsidRDefault="00C208F6" w:rsidP="00C208F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71F6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ли </w:t>
      </w:r>
      <w:r w:rsidR="00EB3564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хетеротермн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</w:t>
      </w:r>
      <w:r w:rsidR="00EB3564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организм</w:t>
      </w:r>
      <w:r w:rsid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е.</w:t>
      </w:r>
    </w:p>
    <w:p w14:paraId="1538043A" w14:textId="51645C7F" w:rsidR="004873D8" w:rsidRPr="00EB3564" w:rsidRDefault="003D6AB6" w:rsidP="009933FD">
      <w:pPr>
        <w:spacing w:before="240" w:after="360"/>
        <w:jc w:val="center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зелена жаба 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пух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вук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медоносна пчела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слепи миш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ласта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европски јеж</w:t>
      </w:r>
      <w:r w:rsidR="009D2147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пастрмка</w:t>
      </w:r>
    </w:p>
    <w:tbl>
      <w:tblPr>
        <w:tblW w:w="48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56"/>
        <w:gridCol w:w="3402"/>
        <w:gridCol w:w="3261"/>
      </w:tblGrid>
      <w:tr w:rsidR="005D20BF" w:rsidRPr="00EB3564" w14:paraId="35E38758" w14:textId="77777777" w:rsidTr="00C208F6">
        <w:trPr>
          <w:trHeight w:val="365"/>
        </w:trPr>
        <w:tc>
          <w:tcPr>
            <w:tcW w:w="1641" w:type="pct"/>
            <w:shd w:val="clear" w:color="auto" w:fill="F2F2F2" w:themeFill="background1" w:themeFillShade="F2"/>
            <w:vAlign w:val="center"/>
          </w:tcPr>
          <w:p w14:paraId="5AECB869" w14:textId="1BB9BD6D" w:rsidR="004047CD" w:rsidRPr="00EB3564" w:rsidRDefault="00E671F6" w:rsidP="009B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bookmarkStart w:id="3" w:name="_Hlk65144157"/>
            <w:r w:rsidRPr="00EB35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Ендотермни организми</w:t>
            </w:r>
          </w:p>
        </w:tc>
        <w:tc>
          <w:tcPr>
            <w:tcW w:w="1715" w:type="pct"/>
            <w:shd w:val="clear" w:color="auto" w:fill="F2F2F2" w:themeFill="background1" w:themeFillShade="F2"/>
            <w:vAlign w:val="center"/>
          </w:tcPr>
          <w:p w14:paraId="24199B37" w14:textId="1E27D217" w:rsidR="004047CD" w:rsidRPr="00EB3564" w:rsidRDefault="00E671F6" w:rsidP="009B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Ектотермни организми</w:t>
            </w:r>
          </w:p>
        </w:tc>
        <w:tc>
          <w:tcPr>
            <w:tcW w:w="1644" w:type="pct"/>
            <w:shd w:val="clear" w:color="auto" w:fill="F2F2F2" w:themeFill="background1" w:themeFillShade="F2"/>
            <w:vAlign w:val="center"/>
          </w:tcPr>
          <w:p w14:paraId="0564554A" w14:textId="34ED498D" w:rsidR="004047CD" w:rsidRPr="00EB3564" w:rsidRDefault="00E671F6" w:rsidP="009B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Хетеротермни организми</w:t>
            </w:r>
          </w:p>
        </w:tc>
      </w:tr>
      <w:tr w:rsidR="003D6AB6" w:rsidRPr="00EB3564" w14:paraId="0BA01E8F" w14:textId="77777777" w:rsidTr="009D2147">
        <w:trPr>
          <w:trHeight w:val="2123"/>
        </w:trPr>
        <w:tc>
          <w:tcPr>
            <w:tcW w:w="1641" w:type="pct"/>
          </w:tcPr>
          <w:p w14:paraId="0199F70E" w14:textId="006E64D5" w:rsidR="003D6AB6" w:rsidRPr="00EB3564" w:rsidRDefault="003D6AB6" w:rsidP="003D6AB6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15" w:type="pct"/>
          </w:tcPr>
          <w:p w14:paraId="74CBFE54" w14:textId="261EF8B3" w:rsidR="003D6AB6" w:rsidRPr="00EB3564" w:rsidRDefault="003D6AB6" w:rsidP="003D6AB6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44" w:type="pct"/>
          </w:tcPr>
          <w:p w14:paraId="50E8C1AB" w14:textId="0D37C326" w:rsidR="003D6AB6" w:rsidRPr="00EB3564" w:rsidRDefault="003D6AB6" w:rsidP="001F008F">
            <w:pPr>
              <w:rPr>
                <w:rFonts w:ascii="Times New Roman" w:eastAsia="Times New Roman" w:hAnsi="Times New Roman" w:cs="Times New Roman"/>
                <w:iCs/>
                <w:color w:val="FF0000"/>
                <w:lang w:val="sr-Cyrl-RS"/>
              </w:rPr>
            </w:pPr>
          </w:p>
        </w:tc>
      </w:tr>
      <w:bookmarkEnd w:id="3"/>
    </w:tbl>
    <w:p w14:paraId="1006A633" w14:textId="77777777" w:rsidR="00FF51FA" w:rsidRPr="00EB3564" w:rsidRDefault="00FF51FA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10970635" w14:textId="77777777" w:rsidR="00FC3203" w:rsidRPr="00EB3564" w:rsidRDefault="00FC3203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01FC61DE" w14:textId="77777777" w:rsidR="00FC3203" w:rsidRPr="00EB3564" w:rsidRDefault="00FC3203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1084D0DA" w14:textId="77777777" w:rsidR="00FC3203" w:rsidRPr="00EB3564" w:rsidRDefault="00FC3203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6ED1529B" w14:textId="77777777" w:rsidR="00FC3203" w:rsidRPr="00EB3564" w:rsidRDefault="00FC3203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E39E324" w14:textId="77777777" w:rsidR="00FC3203" w:rsidRPr="00EB3564" w:rsidRDefault="00FC3203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7360DA02" w14:textId="77777777" w:rsidR="00C208F6" w:rsidRPr="00EB3564" w:rsidRDefault="00C208F6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71FE8062" w14:textId="33F5AFAA" w:rsidR="00DD138D" w:rsidRPr="00EB3564" w:rsidRDefault="00C208F6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140FBFA9" wp14:editId="45EF958D">
                <wp:simplePos x="0" y="0"/>
                <wp:positionH relativeFrom="page">
                  <wp:align>right</wp:align>
                </wp:positionH>
                <wp:positionV relativeFrom="paragraph">
                  <wp:posOffset>258445</wp:posOffset>
                </wp:positionV>
                <wp:extent cx="708660" cy="342900"/>
                <wp:effectExtent l="0" t="0" r="0" b="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79C52" w14:textId="77777777" w:rsidR="00C208F6" w:rsidRPr="004E51CD" w:rsidRDefault="00C208F6" w:rsidP="00C208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FBFA9" id="Text Box 197" o:spid="_x0000_s1041" type="#_x0000_t202" style="position:absolute;margin-left:4.6pt;margin-top:20.35pt;width:55.8pt;height:27pt;z-index:2518323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" filled="f" stroked="f">
                <v:textbox>
                  <w:txbxContent>
                    <w:p w14:paraId="60B79C52" w14:textId="77777777" w:rsidR="00C208F6" w:rsidRPr="004E51CD" w:rsidRDefault="00C208F6" w:rsidP="00C208F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9</w:t>
      </w:r>
      <w:r w:rsidR="00DD138D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E6FEF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Одређени ниво шећера у крви је сталан и одржава се упркос променама у окружењу, исхрани или активности организма. </w:t>
      </w:r>
      <w:r w:rsidR="009949ED" w:rsidRPr="00EB356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Упиши шта се дешава када се ниво шећера у крви повећа, а потом одговори на постављено питање.</w:t>
      </w:r>
    </w:p>
    <w:p w14:paraId="5C41D865" w14:textId="00134F24" w:rsidR="00CB56D2" w:rsidRPr="00EB3564" w:rsidRDefault="000E6FEF" w:rsidP="00CB56D2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0E7FB6DD" wp14:editId="7FCFB632">
            <wp:extent cx="6263640" cy="1821180"/>
            <wp:effectExtent l="0" t="0" r="381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7A8F1B39" w14:textId="77777777" w:rsidR="001E27DF" w:rsidRPr="00EB3564" w:rsidRDefault="001E27DF" w:rsidP="00C208F6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Како се зове механизам у организму којим се његове функције одржавају на оптималном нивоу?</w:t>
      </w:r>
    </w:p>
    <w:p w14:paraId="14AF909A" w14:textId="1A81E0DD" w:rsidR="00D14382" w:rsidRPr="00EB3564" w:rsidRDefault="008F3D44" w:rsidP="00CB56D2">
      <w:pPr>
        <w:rPr>
          <w:lang w:val="sr-Cyrl-RS"/>
        </w:rPr>
      </w:pPr>
      <w:r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______________________________</w:t>
      </w:r>
      <w:r w:rsidR="001E27DF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_____________________________________________</w:t>
      </w:r>
      <w:r w:rsidR="00C208F6" w:rsidRPr="00EB3564">
        <w:rPr>
          <w:rFonts w:ascii="Times New Roman" w:eastAsia="Times New Roman" w:hAnsi="Times New Roman" w:cs="Times New Roman"/>
          <w:color w:val="000000" w:themeColor="text1"/>
          <w:lang w:val="sr-Cyrl-RS"/>
        </w:rPr>
        <w:t>___________</w:t>
      </w:r>
    </w:p>
    <w:p w14:paraId="13246C85" w14:textId="77777777" w:rsidR="00D14382" w:rsidRPr="00EB3564" w:rsidRDefault="00D14382" w:rsidP="00CB56D2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30842937" w14:textId="19E7B4B6" w:rsidR="00645536" w:rsidRPr="00EB3564" w:rsidRDefault="00C208F6" w:rsidP="00645536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EB3564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4EF4425F" wp14:editId="3556C6BA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708660" cy="342900"/>
                <wp:effectExtent l="0" t="0" r="0" b="0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A44B5" w14:textId="6AED258C" w:rsidR="00C208F6" w:rsidRPr="004E51CD" w:rsidRDefault="00C208F6" w:rsidP="00C208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4425F" id="Text Box 198" o:spid="_x0000_s1042" type="#_x0000_t202" style="position:absolute;margin-left:4.6pt;margin-top:.55pt;width:55.8pt;height:27pt;z-index:2518343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" filled="f" stroked="f">
                <v:textbox>
                  <w:txbxContent>
                    <w:p w14:paraId="6B7A44B5" w14:textId="6AED258C" w:rsidR="00C208F6" w:rsidRPr="004E51CD" w:rsidRDefault="00C208F6" w:rsidP="00C208F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5536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1</w:t>
      </w:r>
      <w:r w:rsidR="00856940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>0</w:t>
      </w:r>
      <w:r w:rsidR="00645536" w:rsidRPr="00EB356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појмове </w:t>
      </w:r>
      <w:r w:rsidR="0099414B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који се односе на процес</w:t>
      </w:r>
      <w:r w:rsidR="00A44F4A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е</w:t>
      </w:r>
      <w:r w:rsidR="0099414B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44F4A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ћелијског дисања и фотосинтезе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9231D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р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аспореди</w:t>
      </w:r>
      <w:r w:rsidR="0039231D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у Венов дијаграм у зависности од тога који појмови су им заједнички, а који су</w:t>
      </w:r>
      <w:r w:rsidR="0067643A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јединствени за </w:t>
      </w:r>
      <w:r w:rsidR="00EB3564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свак</w:t>
      </w:r>
      <w:r w:rsid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и</w:t>
      </w:r>
      <w:r w:rsidR="00EB3564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45536" w:rsidRPr="00EB356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од њих.</w:t>
      </w:r>
    </w:p>
    <w:p w14:paraId="7A8FA9D8" w14:textId="5B317A78" w:rsidR="00A44F4A" w:rsidRPr="00EB3564" w:rsidRDefault="00A44F4A" w:rsidP="00645536">
      <w:pPr>
        <w:rPr>
          <w:rFonts w:ascii="Times New Roman" w:hAnsi="Times New Roman" w:cs="Times New Roman"/>
          <w:color w:val="FF0000"/>
          <w:lang w:val="sr-Cyrl-RS"/>
        </w:rPr>
      </w:pPr>
    </w:p>
    <w:p w14:paraId="143442DC" w14:textId="77777777" w:rsidR="00C208F6" w:rsidRPr="00EB3564" w:rsidRDefault="00C208F6" w:rsidP="00645536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10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"/>
        <w:gridCol w:w="2891"/>
        <w:gridCol w:w="6599"/>
      </w:tblGrid>
      <w:tr w:rsidR="0090494D" w:rsidRPr="00EB3564" w14:paraId="0B81AEB2" w14:textId="77777777" w:rsidTr="009D2147">
        <w:trPr>
          <w:trHeight w:val="3255"/>
        </w:trPr>
        <w:tc>
          <w:tcPr>
            <w:tcW w:w="421" w:type="dxa"/>
          </w:tcPr>
          <w:p w14:paraId="515A97B7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</w:p>
          <w:p w14:paraId="1B7B224C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Б</w:t>
            </w:r>
          </w:p>
          <w:p w14:paraId="5DDF76C7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В</w:t>
            </w:r>
          </w:p>
          <w:p w14:paraId="60DCA0D5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Г</w:t>
            </w:r>
          </w:p>
          <w:p w14:paraId="0B1304D7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</w:t>
            </w:r>
          </w:p>
          <w:p w14:paraId="73AD7070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Ђ</w:t>
            </w:r>
          </w:p>
          <w:p w14:paraId="5FBF6BB3" w14:textId="1F1128B0" w:rsidR="00645536" w:rsidRPr="00EB3564" w:rsidRDefault="0067643A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Е</w:t>
            </w:r>
          </w:p>
          <w:p w14:paraId="4D93AB56" w14:textId="0371D1AB" w:rsidR="00645536" w:rsidRPr="00EB3564" w:rsidRDefault="0067643A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Ж</w:t>
            </w:r>
          </w:p>
        </w:tc>
        <w:tc>
          <w:tcPr>
            <w:tcW w:w="283" w:type="dxa"/>
          </w:tcPr>
          <w:p w14:paraId="4917FE42" w14:textId="7DE1D190" w:rsidR="00645536" w:rsidRPr="00EB3564" w:rsidRDefault="009D2147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- </w:t>
            </w:r>
          </w:p>
          <w:p w14:paraId="3881FC19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6DB127EA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40553E3C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214151F3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61F19C0F" w14:textId="77777777" w:rsidR="00645536" w:rsidRPr="00EB356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345C415F" w14:textId="77777777" w:rsidR="00645536" w:rsidRPr="00EB3564" w:rsidRDefault="0067643A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5C738827" w14:textId="5244BBF7" w:rsidR="009D2147" w:rsidRPr="00EB3564" w:rsidRDefault="009D2147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</w:tc>
        <w:tc>
          <w:tcPr>
            <w:tcW w:w="2891" w:type="dxa"/>
          </w:tcPr>
          <w:p w14:paraId="111C9381" w14:textId="54E6EB1A" w:rsidR="00645536" w:rsidRPr="00EB3564" w:rsidRDefault="0067643A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bookmarkStart w:id="4" w:name="_Hlk18495327"/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хлоропласт</w:t>
            </w:r>
          </w:p>
          <w:p w14:paraId="10538512" w14:textId="5EB170DA" w:rsidR="00645536" w:rsidRPr="00EB3564" w:rsidRDefault="0067643A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митохондрија</w:t>
            </w:r>
          </w:p>
          <w:p w14:paraId="6F24C8C5" w14:textId="0667512D" w:rsidR="00645536" w:rsidRPr="00EB3564" w:rsidRDefault="008D3A52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помоћни пигменти</w:t>
            </w:r>
          </w:p>
          <w:p w14:paraId="71372779" w14:textId="61FD944A" w:rsidR="00645536" w:rsidRPr="00EB3564" w:rsidRDefault="0067643A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биљке</w:t>
            </w:r>
          </w:p>
          <w:p w14:paraId="6BF23B2D" w14:textId="4C92E5D2" w:rsidR="00645536" w:rsidRPr="00EB3564" w:rsidRDefault="0067643A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животиње</w:t>
            </w:r>
          </w:p>
          <w:p w14:paraId="46D50EAE" w14:textId="5E88ACF7" w:rsidR="00645536" w:rsidRPr="00EB3564" w:rsidRDefault="0067643A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ослобађање енергије</w:t>
            </w:r>
          </w:p>
          <w:p w14:paraId="3C607931" w14:textId="540381A6" w:rsidR="0067643A" w:rsidRPr="00EB3564" w:rsidRDefault="0090494D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ослобађање кисеоника</w:t>
            </w:r>
          </w:p>
          <w:p w14:paraId="4249ADBB" w14:textId="492366E8" w:rsidR="00645536" w:rsidRPr="00EB3564" w:rsidRDefault="0090494D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B3564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стварање глукозе</w:t>
            </w:r>
          </w:p>
        </w:tc>
        <w:tc>
          <w:tcPr>
            <w:tcW w:w="6599" w:type="dxa"/>
          </w:tcPr>
          <w:p w14:paraId="1F9AAA3D" w14:textId="079BC504" w:rsidR="00645536" w:rsidRPr="00EB3564" w:rsidRDefault="009D2147" w:rsidP="00BA5126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EB3564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7CFCCE69" wp14:editId="2F2A37F7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338455</wp:posOffset>
                      </wp:positionV>
                      <wp:extent cx="3700780" cy="1335405"/>
                      <wp:effectExtent l="0" t="0" r="0" b="0"/>
                      <wp:wrapThrough wrapText="bothSides">
                        <wp:wrapPolygon edited="0">
                          <wp:start x="8117" y="0"/>
                          <wp:lineTo x="7227" y="308"/>
                          <wp:lineTo x="4892" y="4006"/>
                          <wp:lineTo x="4336" y="8936"/>
                          <wp:lineTo x="4336" y="10476"/>
                          <wp:lineTo x="4892" y="14790"/>
                          <wp:lineTo x="1223" y="16947"/>
                          <wp:lineTo x="334" y="17872"/>
                          <wp:lineTo x="334" y="21261"/>
                          <wp:lineTo x="21237" y="21261"/>
                          <wp:lineTo x="21459" y="18488"/>
                          <wp:lineTo x="21014" y="17563"/>
                          <wp:lineTo x="18568" y="14790"/>
                          <wp:lineTo x="19347" y="10476"/>
                          <wp:lineTo x="19458" y="9552"/>
                          <wp:lineTo x="18902" y="4006"/>
                          <wp:lineTo x="16456" y="308"/>
                          <wp:lineTo x="15566" y="0"/>
                          <wp:lineTo x="8117" y="0"/>
                        </wp:wrapPolygon>
                      </wp:wrapThrough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0780" cy="1335405"/>
                                <a:chOff x="-177218" y="895350"/>
                                <a:chExt cx="3701029" cy="12654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77218" y="189900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21937" w14:textId="21921B79" w:rsidR="00645536" w:rsidRPr="00A44F4A" w:rsidRDefault="001A1DEC" w:rsidP="00645536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 w:rsidR="00A44F4A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 w:rsidR="00A44F4A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A44F4A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13527" y="1899191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E1A2A" w14:textId="7D34BEEB" w:rsidR="00645536" w:rsidRPr="00A44F4A" w:rsidRDefault="001A1DEC" w:rsidP="00645536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 w:rsidR="00A44F4A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FCCE69" id="Group 25" o:spid="_x0000_s1043" style="position:absolute;margin-left:9.65pt;margin-top:26.65pt;width:291.4pt;height:105.15pt;z-index:251798528" coordorigin="-1772,8953" coordsize="37010,1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44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45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46" type="#_x0000_t202" style="position:absolute;left:-1772;top:18990;width:1327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1AB21937" w14:textId="21921B79" w:rsidR="00645536" w:rsidRPr="00A44F4A" w:rsidRDefault="001A1DEC" w:rsidP="00645536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 w:rsidR="00A44F4A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 w:rsidR="00A44F4A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A44F4A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2" o:spid="_x0000_s1047" type="#_x0000_t202" style="position:absolute;left:25135;top:18991;width:10103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D7E1A2A" w14:textId="7D34BEEB" w:rsidR="00645536" w:rsidRPr="00A44F4A" w:rsidRDefault="001A1DEC" w:rsidP="00645536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 w:rsidR="00A44F4A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bookmarkEnd w:id="4"/>
    </w:tbl>
    <w:p w14:paraId="3B01FE99" w14:textId="77777777" w:rsidR="00645536" w:rsidRPr="00EB3564" w:rsidRDefault="00645536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sectPr w:rsidR="00645536" w:rsidRPr="00EB3564" w:rsidSect="00341F4A">
      <w:footerReference w:type="even" r:id="rId21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0E31" w14:textId="77777777" w:rsidR="001810DF" w:rsidRDefault="001810DF" w:rsidP="00993789">
      <w:r>
        <w:separator/>
      </w:r>
    </w:p>
  </w:endnote>
  <w:endnote w:type="continuationSeparator" w:id="0">
    <w:p w14:paraId="61B15AB9" w14:textId="77777777" w:rsidR="001810DF" w:rsidRDefault="001810DF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100" w14:textId="77777777" w:rsidR="00294E0D" w:rsidRDefault="00294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D319B" w14:textId="77777777" w:rsidR="001810DF" w:rsidRDefault="001810DF" w:rsidP="00993789">
      <w:r>
        <w:separator/>
      </w:r>
    </w:p>
  </w:footnote>
  <w:footnote w:type="continuationSeparator" w:id="0">
    <w:p w14:paraId="23BFAF77" w14:textId="77777777" w:rsidR="001810DF" w:rsidRDefault="001810DF" w:rsidP="0099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7B8A"/>
    <w:multiLevelType w:val="hybridMultilevel"/>
    <w:tmpl w:val="9B408E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32894"/>
    <w:multiLevelType w:val="hybridMultilevel"/>
    <w:tmpl w:val="472E28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E2"/>
    <w:rsid w:val="00000CC7"/>
    <w:rsid w:val="00005BAC"/>
    <w:rsid w:val="00050799"/>
    <w:rsid w:val="00052284"/>
    <w:rsid w:val="00054943"/>
    <w:rsid w:val="00084D22"/>
    <w:rsid w:val="000A484F"/>
    <w:rsid w:val="000A648A"/>
    <w:rsid w:val="000C2B9A"/>
    <w:rsid w:val="000E6FEF"/>
    <w:rsid w:val="000F31B1"/>
    <w:rsid w:val="0011198B"/>
    <w:rsid w:val="00112840"/>
    <w:rsid w:val="00120962"/>
    <w:rsid w:val="00127144"/>
    <w:rsid w:val="001355AA"/>
    <w:rsid w:val="001539F4"/>
    <w:rsid w:val="00164C5E"/>
    <w:rsid w:val="001810DF"/>
    <w:rsid w:val="001A1DEC"/>
    <w:rsid w:val="001C1709"/>
    <w:rsid w:val="001C48D5"/>
    <w:rsid w:val="001D6197"/>
    <w:rsid w:val="001E27DF"/>
    <w:rsid w:val="001F008F"/>
    <w:rsid w:val="00214016"/>
    <w:rsid w:val="0024027C"/>
    <w:rsid w:val="00245E28"/>
    <w:rsid w:val="00256DF2"/>
    <w:rsid w:val="00284B36"/>
    <w:rsid w:val="00294E0D"/>
    <w:rsid w:val="002B7DE0"/>
    <w:rsid w:val="002C50D1"/>
    <w:rsid w:val="002C61D5"/>
    <w:rsid w:val="00300BAC"/>
    <w:rsid w:val="0030530C"/>
    <w:rsid w:val="00307ED0"/>
    <w:rsid w:val="00314FE8"/>
    <w:rsid w:val="00341F4A"/>
    <w:rsid w:val="0037073D"/>
    <w:rsid w:val="0037420E"/>
    <w:rsid w:val="0037522C"/>
    <w:rsid w:val="0039231D"/>
    <w:rsid w:val="003941FB"/>
    <w:rsid w:val="003C657F"/>
    <w:rsid w:val="003C7E03"/>
    <w:rsid w:val="003D261A"/>
    <w:rsid w:val="003D6AB6"/>
    <w:rsid w:val="003F3F79"/>
    <w:rsid w:val="003F5F1D"/>
    <w:rsid w:val="003F5F82"/>
    <w:rsid w:val="004009A0"/>
    <w:rsid w:val="0040280A"/>
    <w:rsid w:val="004047CD"/>
    <w:rsid w:val="00406AFF"/>
    <w:rsid w:val="004148BF"/>
    <w:rsid w:val="004374E1"/>
    <w:rsid w:val="0045364D"/>
    <w:rsid w:val="00465A92"/>
    <w:rsid w:val="00466646"/>
    <w:rsid w:val="004873D8"/>
    <w:rsid w:val="004A30D9"/>
    <w:rsid w:val="004A693B"/>
    <w:rsid w:val="004B7B28"/>
    <w:rsid w:val="004C7915"/>
    <w:rsid w:val="004D1B5F"/>
    <w:rsid w:val="004D49CD"/>
    <w:rsid w:val="004E1DD2"/>
    <w:rsid w:val="004E290F"/>
    <w:rsid w:val="00506BF9"/>
    <w:rsid w:val="00511146"/>
    <w:rsid w:val="00542732"/>
    <w:rsid w:val="00553592"/>
    <w:rsid w:val="005541D9"/>
    <w:rsid w:val="005612C0"/>
    <w:rsid w:val="00561583"/>
    <w:rsid w:val="00591568"/>
    <w:rsid w:val="00592684"/>
    <w:rsid w:val="005A2DCB"/>
    <w:rsid w:val="005A3C27"/>
    <w:rsid w:val="005A6C67"/>
    <w:rsid w:val="005D20BF"/>
    <w:rsid w:val="005D6AC8"/>
    <w:rsid w:val="005F2191"/>
    <w:rsid w:val="00610059"/>
    <w:rsid w:val="00611BCB"/>
    <w:rsid w:val="006209BA"/>
    <w:rsid w:val="00622999"/>
    <w:rsid w:val="006258CE"/>
    <w:rsid w:val="0062605C"/>
    <w:rsid w:val="0062750B"/>
    <w:rsid w:val="00644B96"/>
    <w:rsid w:val="00645536"/>
    <w:rsid w:val="00647877"/>
    <w:rsid w:val="006534C9"/>
    <w:rsid w:val="0067643A"/>
    <w:rsid w:val="00680F08"/>
    <w:rsid w:val="006925A8"/>
    <w:rsid w:val="00696427"/>
    <w:rsid w:val="006A106E"/>
    <w:rsid w:val="006A1F17"/>
    <w:rsid w:val="006B5958"/>
    <w:rsid w:val="006B63D2"/>
    <w:rsid w:val="006C099C"/>
    <w:rsid w:val="006C22A3"/>
    <w:rsid w:val="006C3EE8"/>
    <w:rsid w:val="006F7B34"/>
    <w:rsid w:val="007245C8"/>
    <w:rsid w:val="007276DE"/>
    <w:rsid w:val="0073543C"/>
    <w:rsid w:val="0075248C"/>
    <w:rsid w:val="0076642A"/>
    <w:rsid w:val="00766C89"/>
    <w:rsid w:val="00771991"/>
    <w:rsid w:val="0077374C"/>
    <w:rsid w:val="0077514E"/>
    <w:rsid w:val="007A2E9D"/>
    <w:rsid w:val="007A5CAB"/>
    <w:rsid w:val="007B2750"/>
    <w:rsid w:val="007B5F23"/>
    <w:rsid w:val="007C4213"/>
    <w:rsid w:val="007E4907"/>
    <w:rsid w:val="007E6815"/>
    <w:rsid w:val="007F6E8B"/>
    <w:rsid w:val="00811AC7"/>
    <w:rsid w:val="00840595"/>
    <w:rsid w:val="00841CE2"/>
    <w:rsid w:val="00846BAF"/>
    <w:rsid w:val="00856940"/>
    <w:rsid w:val="008918E2"/>
    <w:rsid w:val="008920E8"/>
    <w:rsid w:val="008B7484"/>
    <w:rsid w:val="008C0E9B"/>
    <w:rsid w:val="008C1790"/>
    <w:rsid w:val="008D3A52"/>
    <w:rsid w:val="008E3494"/>
    <w:rsid w:val="008E7E9C"/>
    <w:rsid w:val="008F3D44"/>
    <w:rsid w:val="0090494D"/>
    <w:rsid w:val="00907C73"/>
    <w:rsid w:val="00916FE9"/>
    <w:rsid w:val="00925ABB"/>
    <w:rsid w:val="00930288"/>
    <w:rsid w:val="0094118B"/>
    <w:rsid w:val="00952C5A"/>
    <w:rsid w:val="00965837"/>
    <w:rsid w:val="00987A51"/>
    <w:rsid w:val="009933FD"/>
    <w:rsid w:val="00993789"/>
    <w:rsid w:val="0099414B"/>
    <w:rsid w:val="009949ED"/>
    <w:rsid w:val="009A3DAD"/>
    <w:rsid w:val="009B470C"/>
    <w:rsid w:val="009D2147"/>
    <w:rsid w:val="009E5439"/>
    <w:rsid w:val="009F25E7"/>
    <w:rsid w:val="00A079D8"/>
    <w:rsid w:val="00A114C4"/>
    <w:rsid w:val="00A13285"/>
    <w:rsid w:val="00A201E4"/>
    <w:rsid w:val="00A20A72"/>
    <w:rsid w:val="00A44F4A"/>
    <w:rsid w:val="00A564B7"/>
    <w:rsid w:val="00A651AE"/>
    <w:rsid w:val="00A766C5"/>
    <w:rsid w:val="00AA09BB"/>
    <w:rsid w:val="00AB5A0C"/>
    <w:rsid w:val="00AC1D6B"/>
    <w:rsid w:val="00AD74D5"/>
    <w:rsid w:val="00AE0051"/>
    <w:rsid w:val="00B0698A"/>
    <w:rsid w:val="00B15697"/>
    <w:rsid w:val="00B21C3B"/>
    <w:rsid w:val="00B34F44"/>
    <w:rsid w:val="00B43A71"/>
    <w:rsid w:val="00B46E55"/>
    <w:rsid w:val="00B522A8"/>
    <w:rsid w:val="00B65D11"/>
    <w:rsid w:val="00B66FC2"/>
    <w:rsid w:val="00B70EDD"/>
    <w:rsid w:val="00B773BD"/>
    <w:rsid w:val="00B87573"/>
    <w:rsid w:val="00B97CAA"/>
    <w:rsid w:val="00BA0792"/>
    <w:rsid w:val="00BA4EFE"/>
    <w:rsid w:val="00BC0168"/>
    <w:rsid w:val="00BD0EB9"/>
    <w:rsid w:val="00BE38E8"/>
    <w:rsid w:val="00BF433C"/>
    <w:rsid w:val="00BF796A"/>
    <w:rsid w:val="00C03AE9"/>
    <w:rsid w:val="00C06C29"/>
    <w:rsid w:val="00C208F6"/>
    <w:rsid w:val="00C2246A"/>
    <w:rsid w:val="00C24C57"/>
    <w:rsid w:val="00C30168"/>
    <w:rsid w:val="00C33E0C"/>
    <w:rsid w:val="00C40087"/>
    <w:rsid w:val="00C50977"/>
    <w:rsid w:val="00C641C6"/>
    <w:rsid w:val="00C64977"/>
    <w:rsid w:val="00C66495"/>
    <w:rsid w:val="00C85E4B"/>
    <w:rsid w:val="00C9529C"/>
    <w:rsid w:val="00CA1CD9"/>
    <w:rsid w:val="00CA5D6A"/>
    <w:rsid w:val="00CA6AE2"/>
    <w:rsid w:val="00CB56D2"/>
    <w:rsid w:val="00CE1D8C"/>
    <w:rsid w:val="00CE4175"/>
    <w:rsid w:val="00CE4484"/>
    <w:rsid w:val="00CF5B24"/>
    <w:rsid w:val="00D14382"/>
    <w:rsid w:val="00D46E4A"/>
    <w:rsid w:val="00D56ED9"/>
    <w:rsid w:val="00D60DC1"/>
    <w:rsid w:val="00D62FD3"/>
    <w:rsid w:val="00D63BAB"/>
    <w:rsid w:val="00D77D22"/>
    <w:rsid w:val="00DA66C9"/>
    <w:rsid w:val="00DB2229"/>
    <w:rsid w:val="00DC395C"/>
    <w:rsid w:val="00DD138D"/>
    <w:rsid w:val="00DD50D9"/>
    <w:rsid w:val="00DD620A"/>
    <w:rsid w:val="00DD7F61"/>
    <w:rsid w:val="00DE30D7"/>
    <w:rsid w:val="00DE4CEF"/>
    <w:rsid w:val="00DE693F"/>
    <w:rsid w:val="00DE76DF"/>
    <w:rsid w:val="00E00963"/>
    <w:rsid w:val="00E00AA0"/>
    <w:rsid w:val="00E169B2"/>
    <w:rsid w:val="00E212A9"/>
    <w:rsid w:val="00E21504"/>
    <w:rsid w:val="00E25204"/>
    <w:rsid w:val="00E45C41"/>
    <w:rsid w:val="00E558AD"/>
    <w:rsid w:val="00E671F6"/>
    <w:rsid w:val="00E86896"/>
    <w:rsid w:val="00EB0291"/>
    <w:rsid w:val="00EB0332"/>
    <w:rsid w:val="00EB3564"/>
    <w:rsid w:val="00EC45C0"/>
    <w:rsid w:val="00ED4727"/>
    <w:rsid w:val="00ED69E5"/>
    <w:rsid w:val="00EE1FE8"/>
    <w:rsid w:val="00EE28C1"/>
    <w:rsid w:val="00EE55EF"/>
    <w:rsid w:val="00F206D2"/>
    <w:rsid w:val="00F529A3"/>
    <w:rsid w:val="00F617E8"/>
    <w:rsid w:val="00F841E5"/>
    <w:rsid w:val="00F85B92"/>
    <w:rsid w:val="00F934B8"/>
    <w:rsid w:val="00FA3648"/>
    <w:rsid w:val="00FA45F5"/>
    <w:rsid w:val="00FB3941"/>
    <w:rsid w:val="00FB4450"/>
    <w:rsid w:val="00FC3203"/>
    <w:rsid w:val="00FC4F1D"/>
    <w:rsid w:val="00FD0178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C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37F5E4-797E-4277-972A-52FB6EDA3925}" type="doc">
      <dgm:prSet loTypeId="urn:diagrams.loki3.com/TabbedArc+Icon" loCatId="relationship" qsTypeId="urn:microsoft.com/office/officeart/2005/8/quickstyle/simple1" qsCatId="simple" csTypeId="urn:microsoft.com/office/officeart/2005/8/colors/accent0_1" csCatId="mainScheme" phldr="1"/>
      <dgm:spPr/>
    </dgm:pt>
    <dgm:pt modelId="{2F6A897B-D5CF-49BF-BAD0-CC6BAD448D09}">
      <dgm:prSet phldrT="[Text]"/>
      <dgm:spPr/>
      <dgm:t>
        <a:bodyPr/>
        <a:lstStyle/>
        <a:p>
          <a:endParaRPr lang="sr-Latn-RS"/>
        </a:p>
      </dgm:t>
    </dgm:pt>
    <dgm:pt modelId="{243F7940-61BB-449C-B4C5-421368520642}" type="parTrans" cxnId="{4915FBC4-9691-4114-8E34-31D3489976E7}">
      <dgm:prSet/>
      <dgm:spPr/>
      <dgm:t>
        <a:bodyPr/>
        <a:lstStyle/>
        <a:p>
          <a:endParaRPr lang="sr-Latn-RS"/>
        </a:p>
      </dgm:t>
    </dgm:pt>
    <dgm:pt modelId="{CDFAA7E8-D272-4AB1-8EEA-25D8E90DE499}" type="sibTrans" cxnId="{4915FBC4-9691-4114-8E34-31D3489976E7}">
      <dgm:prSet/>
      <dgm:spPr/>
      <dgm:t>
        <a:bodyPr/>
        <a:lstStyle/>
        <a:p>
          <a:endParaRPr lang="sr-Latn-RS"/>
        </a:p>
      </dgm:t>
    </dgm:pt>
    <dgm:pt modelId="{0212E942-186E-4F04-9A20-E69DABE54FDA}">
      <dgm:prSet phldrT="[Text]"/>
      <dgm:spPr/>
      <dgm:t>
        <a:bodyPr/>
        <a:lstStyle/>
        <a:p>
          <a:endParaRPr lang="sr-Latn-RS"/>
        </a:p>
      </dgm:t>
    </dgm:pt>
    <dgm:pt modelId="{F26C9A6A-849E-4508-83FC-536D3642273C}" type="parTrans" cxnId="{7C521922-88E9-4FFD-9742-71D5B8382DEC}">
      <dgm:prSet/>
      <dgm:spPr/>
      <dgm:t>
        <a:bodyPr/>
        <a:lstStyle/>
        <a:p>
          <a:endParaRPr lang="sr-Latn-RS"/>
        </a:p>
      </dgm:t>
    </dgm:pt>
    <dgm:pt modelId="{8ECFADAA-F0B0-4C8B-99D7-C57AB3962C1A}" type="sibTrans" cxnId="{7C521922-88E9-4FFD-9742-71D5B8382DEC}">
      <dgm:prSet/>
      <dgm:spPr/>
      <dgm:t>
        <a:bodyPr/>
        <a:lstStyle/>
        <a:p>
          <a:endParaRPr lang="sr-Latn-RS"/>
        </a:p>
      </dgm:t>
    </dgm:pt>
    <dgm:pt modelId="{C1559207-F1D9-4DBB-BAC8-0E5B941A1AE2}">
      <dgm:prSet phldrT="[Text]"/>
      <dgm:spPr/>
      <dgm:t>
        <a:bodyPr/>
        <a:lstStyle/>
        <a:p>
          <a:endParaRPr lang="sr-Latn-RS"/>
        </a:p>
      </dgm:t>
    </dgm:pt>
    <dgm:pt modelId="{76A0DB29-F5EF-43F4-9D24-F860F069FA60}" type="parTrans" cxnId="{9FC91CAA-B423-4E68-BF38-E8F0784B0A8F}">
      <dgm:prSet/>
      <dgm:spPr/>
      <dgm:t>
        <a:bodyPr/>
        <a:lstStyle/>
        <a:p>
          <a:endParaRPr lang="sr-Latn-RS"/>
        </a:p>
      </dgm:t>
    </dgm:pt>
    <dgm:pt modelId="{83A70A24-56B8-41E1-96D4-0252B1D64145}" type="sibTrans" cxnId="{9FC91CAA-B423-4E68-BF38-E8F0784B0A8F}">
      <dgm:prSet/>
      <dgm:spPr/>
      <dgm:t>
        <a:bodyPr/>
        <a:lstStyle/>
        <a:p>
          <a:endParaRPr lang="sr-Latn-RS"/>
        </a:p>
      </dgm:t>
    </dgm:pt>
    <dgm:pt modelId="{3DD35120-94FE-444F-BEC9-B250AA6A81B7}" type="pres">
      <dgm:prSet presAssocID="{4137F5E4-797E-4277-972A-52FB6EDA3925}" presName="Name0" presStyleCnt="0">
        <dgm:presLayoutVars>
          <dgm:dir/>
          <dgm:resizeHandles val="exact"/>
        </dgm:presLayoutVars>
      </dgm:prSet>
      <dgm:spPr/>
    </dgm:pt>
    <dgm:pt modelId="{F1F1BAD0-58F0-4EF8-B150-DAA8CABFC8EC}" type="pres">
      <dgm:prSet presAssocID="{2F6A897B-D5CF-49BF-BAD0-CC6BAD448D09}" presName="twoplus" presStyleLbl="node1" presStyleIdx="0" presStyleCnt="3" custAng="2400000" custScaleX="124503" custRadScaleRad="120300" custRadScaleInc="-3389">
        <dgm:presLayoutVars>
          <dgm:bulletEnabled val="1"/>
        </dgm:presLayoutVars>
      </dgm:prSet>
      <dgm:spPr/>
    </dgm:pt>
    <dgm:pt modelId="{E5491094-D98F-4E54-919E-2A0BF0BB1E79}" type="pres">
      <dgm:prSet presAssocID="{0212E942-186E-4F04-9A20-E69DABE54FDA}" presName="twoplus" presStyleLbl="node1" presStyleIdx="1" presStyleCnt="3" custScaleX="128822" custRadScaleRad="86698" custRadScaleInc="-3693">
        <dgm:presLayoutVars>
          <dgm:bulletEnabled val="1"/>
        </dgm:presLayoutVars>
      </dgm:prSet>
      <dgm:spPr/>
    </dgm:pt>
    <dgm:pt modelId="{DBC19A1E-BB12-4C7B-BD76-DB2B8D610123}" type="pres">
      <dgm:prSet presAssocID="{C1559207-F1D9-4DBB-BAC8-0E5B941A1AE2}" presName="twoplus" presStyleLbl="node1" presStyleIdx="2" presStyleCnt="3" custAng="19200000" custScaleX="121767" custRadScaleRad="111009" custRadScaleInc="-950">
        <dgm:presLayoutVars>
          <dgm:bulletEnabled val="1"/>
        </dgm:presLayoutVars>
      </dgm:prSet>
      <dgm:spPr/>
    </dgm:pt>
  </dgm:ptLst>
  <dgm:cxnLst>
    <dgm:cxn modelId="{7C521922-88E9-4FFD-9742-71D5B8382DEC}" srcId="{4137F5E4-797E-4277-972A-52FB6EDA3925}" destId="{0212E942-186E-4F04-9A20-E69DABE54FDA}" srcOrd="1" destOrd="0" parTransId="{F26C9A6A-849E-4508-83FC-536D3642273C}" sibTransId="{8ECFADAA-F0B0-4C8B-99D7-C57AB3962C1A}"/>
    <dgm:cxn modelId="{5384DD29-F893-4918-B6FA-DB061D8204F4}" type="presOf" srcId="{C1559207-F1D9-4DBB-BAC8-0E5B941A1AE2}" destId="{DBC19A1E-BB12-4C7B-BD76-DB2B8D610123}" srcOrd="0" destOrd="0" presId="urn:diagrams.loki3.com/TabbedArc+Icon"/>
    <dgm:cxn modelId="{238A485E-F8B9-4ABE-B5DE-62ED368D5E6D}" type="presOf" srcId="{2F6A897B-D5CF-49BF-BAD0-CC6BAD448D09}" destId="{F1F1BAD0-58F0-4EF8-B150-DAA8CABFC8EC}" srcOrd="0" destOrd="0" presId="urn:diagrams.loki3.com/TabbedArc+Icon"/>
    <dgm:cxn modelId="{79F6F249-11A8-4AB8-9F36-96A9F9DE98C3}" type="presOf" srcId="{0212E942-186E-4F04-9A20-E69DABE54FDA}" destId="{E5491094-D98F-4E54-919E-2A0BF0BB1E79}" srcOrd="0" destOrd="0" presId="urn:diagrams.loki3.com/TabbedArc+Icon"/>
    <dgm:cxn modelId="{9FC91CAA-B423-4E68-BF38-E8F0784B0A8F}" srcId="{4137F5E4-797E-4277-972A-52FB6EDA3925}" destId="{C1559207-F1D9-4DBB-BAC8-0E5B941A1AE2}" srcOrd="2" destOrd="0" parTransId="{76A0DB29-F5EF-43F4-9D24-F860F069FA60}" sibTransId="{83A70A24-56B8-41E1-96D4-0252B1D64145}"/>
    <dgm:cxn modelId="{4915FBC4-9691-4114-8E34-31D3489976E7}" srcId="{4137F5E4-797E-4277-972A-52FB6EDA3925}" destId="{2F6A897B-D5CF-49BF-BAD0-CC6BAD448D09}" srcOrd="0" destOrd="0" parTransId="{243F7940-61BB-449C-B4C5-421368520642}" sibTransId="{CDFAA7E8-D272-4AB1-8EEA-25D8E90DE499}"/>
    <dgm:cxn modelId="{2B36DDCC-4963-4598-BFDC-B5F61139FDC1}" type="presOf" srcId="{4137F5E4-797E-4277-972A-52FB6EDA3925}" destId="{3DD35120-94FE-444F-BEC9-B250AA6A81B7}" srcOrd="0" destOrd="0" presId="urn:diagrams.loki3.com/TabbedArc+Icon"/>
    <dgm:cxn modelId="{84CAF2B4-960A-4E0A-9247-981CDDA1CB13}" type="presParOf" srcId="{3DD35120-94FE-444F-BEC9-B250AA6A81B7}" destId="{F1F1BAD0-58F0-4EF8-B150-DAA8CABFC8EC}" srcOrd="0" destOrd="0" presId="urn:diagrams.loki3.com/TabbedArc+Icon"/>
    <dgm:cxn modelId="{31CAC0BF-5807-40E6-B20E-C84474D57D1F}" type="presParOf" srcId="{3DD35120-94FE-444F-BEC9-B250AA6A81B7}" destId="{E5491094-D98F-4E54-919E-2A0BF0BB1E79}" srcOrd="1" destOrd="0" presId="urn:diagrams.loki3.com/TabbedArc+Icon"/>
    <dgm:cxn modelId="{96CCB309-862C-47EB-B595-E72FE90F9C1F}" type="presParOf" srcId="{3DD35120-94FE-444F-BEC9-B250AA6A81B7}" destId="{DBC19A1E-BB12-4C7B-BD76-DB2B8D610123}" srcOrd="2" destOrd="0" presId="urn:diagrams.loki3.com/TabbedArc+Icon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/>
      <dgm:spPr/>
      <dgm:t>
        <a:bodyPr/>
        <a:lstStyle/>
        <a:p>
          <a:r>
            <a:rPr lang="en-US"/>
            <a:t>ниво шећера расте</a:t>
          </a:r>
          <a:endParaRPr lang="sr-Latn-RS"/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sr-Latn-RS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sr-Latn-RS"/>
        </a:p>
      </dgm:t>
    </dgm:pt>
    <dgm:pt modelId="{329171F1-0974-440A-AB11-11B4AD0F4EA4}">
      <dgm:prSet phldrT="[Text]"/>
      <dgm:spPr/>
      <dgm:t>
        <a:bodyPr/>
        <a:lstStyle/>
        <a:p>
          <a:endParaRPr lang="sr-Latn-RS"/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sr-Latn-RS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sr-Latn-RS"/>
        </a:p>
      </dgm:t>
    </dgm:pt>
    <dgm:pt modelId="{1343D063-79D7-4AC7-923A-30C79DD560CC}">
      <dgm:prSet/>
      <dgm:spPr/>
      <dgm:t>
        <a:bodyPr/>
        <a:lstStyle/>
        <a:p>
          <a:endParaRPr lang="sr-Latn-RS"/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sr-Latn-RS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sr-Latn-RS"/>
        </a:p>
      </dgm:t>
    </dgm:pt>
    <dgm:pt modelId="{87753ADD-39D8-4C3E-A058-93545B165F75}">
      <dgm:prSet/>
      <dgm:spPr/>
      <dgm:t>
        <a:bodyPr/>
        <a:lstStyle/>
        <a:p>
          <a:endParaRPr lang="sr-Latn-RS"/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sr-Latn-RS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sr-Latn-RS"/>
        </a:p>
      </dgm:t>
    </dgm:pt>
    <dgm:pt modelId="{5E94C1FA-C906-4460-B8CE-70E70CAF19A3}">
      <dgm:prSet/>
      <dgm:spPr/>
      <dgm:t>
        <a:bodyPr/>
        <a:lstStyle/>
        <a:p>
          <a:endParaRPr lang="sr-Latn-RS"/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sr-Latn-RS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sr-Latn-RS"/>
        </a:p>
      </dgm:t>
    </dgm:pt>
    <dgm:pt modelId="{AB9F2DBD-FBE5-4412-B2DA-DF971226D445}">
      <dgm:prSet phldrT="[Text]"/>
      <dgm:spPr/>
      <dgm:t>
        <a:bodyPr/>
        <a:lstStyle/>
        <a:p>
          <a:endParaRPr lang="sr-Latn-RS"/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sr-Latn-RS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sr-Latn-RS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/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/>
      <dgm:spPr/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/>
      <dgm:spPr/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/>
      <dgm:spPr/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/>
      <dgm:spPr/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/>
      <dgm:spPr/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F1BAD0-58F0-4EF8-B150-DAA8CABFC8EC}">
      <dsp:nvSpPr>
        <dsp:cNvPr id="0" name=""/>
        <dsp:cNvSpPr/>
      </dsp:nvSpPr>
      <dsp:spPr>
        <a:xfrm>
          <a:off x="197221" y="260845"/>
          <a:ext cx="1356478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50800" rIns="152400" bIns="508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4000" kern="1200"/>
        </a:p>
      </dsp:txBody>
      <dsp:txXfrm>
        <a:off x="231792" y="295416"/>
        <a:ext cx="1287336" cy="673613"/>
      </dsp:txXfrm>
    </dsp:sp>
    <dsp:sp modelId="{E5491094-D98F-4E54-919E-2A0BF0BB1E79}">
      <dsp:nvSpPr>
        <dsp:cNvPr id="0" name=""/>
        <dsp:cNvSpPr/>
      </dsp:nvSpPr>
      <dsp:spPr>
        <a:xfrm>
          <a:off x="1653397" y="260851"/>
          <a:ext cx="1403534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50800" rIns="152400" bIns="508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4000" kern="1200"/>
        </a:p>
      </dsp:txBody>
      <dsp:txXfrm>
        <a:off x="1687968" y="295422"/>
        <a:ext cx="1334392" cy="673613"/>
      </dsp:txXfrm>
    </dsp:sp>
    <dsp:sp modelId="{DBC19A1E-BB12-4C7B-BD76-DB2B8D610123}">
      <dsp:nvSpPr>
        <dsp:cNvPr id="0" name=""/>
        <dsp:cNvSpPr/>
      </dsp:nvSpPr>
      <dsp:spPr>
        <a:xfrm>
          <a:off x="3159598" y="260815"/>
          <a:ext cx="1326669" cy="708184"/>
        </a:xfrm>
        <a:prstGeom prst="round2Same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50800" rIns="152400" bIns="508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4000" kern="1200"/>
        </a:p>
      </dsp:txBody>
      <dsp:txXfrm>
        <a:off x="3194169" y="295386"/>
        <a:ext cx="1257527" cy="67361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5245881" y="427254"/>
          <a:ext cx="967024" cy="9668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5278443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400" kern="1200"/>
        </a:p>
      </dsp:txBody>
      <dsp:txXfrm>
        <a:off x="5407461" y="588422"/>
        <a:ext cx="644478" cy="644504"/>
      </dsp:txXfrm>
    </dsp:sp>
    <dsp:sp modelId="{F74220C4-1A90-4378-8A63-221E87B91B78}">
      <dsp:nvSpPr>
        <dsp:cNvPr id="0" name=""/>
        <dsp:cNvSpPr/>
      </dsp:nvSpPr>
      <dsp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4279470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400" kern="1200"/>
        </a:p>
      </dsp:txBody>
      <dsp:txXfrm>
        <a:off x="4408489" y="588422"/>
        <a:ext cx="644478" cy="644504"/>
      </dsp:txXfrm>
    </dsp:sp>
    <dsp:sp modelId="{EA6C9133-AF5B-426A-B1E3-EB6892E8ED44}">
      <dsp:nvSpPr>
        <dsp:cNvPr id="0" name=""/>
        <dsp:cNvSpPr/>
      </dsp:nvSpPr>
      <dsp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3280498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400" kern="1200"/>
        </a:p>
      </dsp:txBody>
      <dsp:txXfrm>
        <a:off x="3409517" y="588422"/>
        <a:ext cx="644478" cy="644504"/>
      </dsp:txXfrm>
    </dsp:sp>
    <dsp:sp modelId="{F5C788C2-CEEC-4B66-B602-13DAEDC8E8D0}">
      <dsp:nvSpPr>
        <dsp:cNvPr id="0" name=""/>
        <dsp:cNvSpPr/>
      </dsp:nvSpPr>
      <dsp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2281526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400" kern="1200"/>
        </a:p>
      </dsp:txBody>
      <dsp:txXfrm>
        <a:off x="2409930" y="588422"/>
        <a:ext cx="644478" cy="644504"/>
      </dsp:txXfrm>
    </dsp:sp>
    <dsp:sp modelId="{A601A552-1BE4-4189-9DC1-9E5B42334DAD}">
      <dsp:nvSpPr>
        <dsp:cNvPr id="0" name=""/>
        <dsp:cNvSpPr/>
      </dsp:nvSpPr>
      <dsp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1282553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1400" kern="1200"/>
        </a:p>
      </dsp:txBody>
      <dsp:txXfrm>
        <a:off x="1410958" y="588422"/>
        <a:ext cx="644478" cy="644504"/>
      </dsp:txXfrm>
    </dsp:sp>
    <dsp:sp modelId="{55F7ED96-EF65-45B5-9EC7-8CBC243398F5}">
      <dsp:nvSpPr>
        <dsp:cNvPr id="0" name=""/>
        <dsp:cNvSpPr/>
      </dsp:nvSpPr>
      <dsp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282967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ниво шећера расте</a:t>
          </a:r>
          <a:endParaRPr lang="sr-Latn-RS" sz="1400" kern="1200"/>
        </a:p>
      </dsp:txBody>
      <dsp:txXfrm>
        <a:off x="411985" y="588422"/>
        <a:ext cx="644478" cy="644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diagrams.loki3.com/TabbedArc+Icon">
  <dgm:title val="Tabbed Arc"/>
  <dgm:desc val="Use to show a set of related items arcing over a common area.  Best with small amounts of text."/>
  <dgm:catLst>
    <dgm:cat type="relationship" pri="20500"/>
    <dgm:cat type="officeonline" pri="4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1">
        <dgm:alg type="cycle"/>
      </dgm:if>
      <dgm:else name="Name3">
        <dgm:choose name="Name4">
          <dgm:if name="Name5" axis="ch" ptType="node" func="cnt" op="lte" val="3">
            <dgm:choose name="Name6">
              <dgm:if name="Name7" func="var" arg="dir" op="equ" val="norm">
                <dgm:alg type="cycle">
                  <dgm:param type="stAng" val="-40"/>
                  <dgm:param type="spanAng" val="80"/>
                  <dgm:param type="rotPath" val="alongPath"/>
                </dgm:alg>
              </dgm:if>
              <dgm:else name="Name8">
                <dgm:alg type="cycle">
                  <dgm:param type="stAng" val="40"/>
                  <dgm:param type="spanAng" val="-80"/>
                  <dgm:param type="rotPath" val="alongPath"/>
                </dgm:alg>
              </dgm:else>
            </dgm:choose>
          </dgm:if>
          <dgm:else name="Name9">
            <dgm:choose name="Name10">
              <dgm:if name="Name11" func="var" arg="dir" op="equ" val="norm">
                <dgm:alg type="cycle">
                  <dgm:param type="stAng" val="-60"/>
                  <dgm:param type="spanAng" val="120"/>
                  <dgm:param type="rotPath" val="alongPath"/>
                </dgm:alg>
              </dgm:if>
              <dgm:else name="Name12">
                <dgm:alg type="cycle">
                  <dgm:param type="stAng" val="60"/>
                  <dgm:param type="spanAng" val="-120"/>
                  <dgm:param type="rotPath" val="alongPath"/>
                </dgm:alg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hoose name="Name13">
      <dgm:if name="Name14" axis="ch" ptType="node" func="cnt" op="equ" val="2">
        <dgm:constrLst>
          <dgm:constr type="w" for="ch" ptType="node" refType="w"/>
          <dgm:constr type="primFontSz" for="ch" ptType="node" op="equ" val="65"/>
          <dgm:constr type="sibSp" refType="w" fact="0.22"/>
        </dgm:constrLst>
      </dgm:if>
      <dgm:else name="Name15">
        <dgm:constrLst>
          <dgm:constr type="w" for="ch" ptType="node" refType="w"/>
          <dgm:constr type="primFontSz" for="ch" ptType="node" op="equ" val="65"/>
          <dgm:constr type="sibSp" refType="w" fact="0.14"/>
        </dgm:constrLst>
      </dgm:else>
    </dgm:choose>
    <dgm:ruleLst/>
    <dgm:forEach name="Name16" axis="ch" ptType="node">
      <dgm:choose name="Name17">
        <dgm:if name="Name18" axis="par ch" ptType="doc node" func="cnt" op="equ" val="1">
          <dgm:layoutNode name="one">
            <dgm:varLst>
              <dgm:bulletEnabled val="1"/>
            </dgm:varLst>
            <dgm:alg type="tx"/>
            <dgm:shape xmlns:r="http://schemas.openxmlformats.org/officeDocument/2006/relationships" type="round2SameRect" r:blip="">
              <dgm:adjLst/>
            </dgm:shape>
            <dgm:presOf axis="desOrSelf" ptType="node"/>
            <dgm:constrLst>
              <dgm:constr type="h" refType="w" fact="0.65"/>
              <dgm:constr type="tMarg" refType="primFontSz" fact="0.1"/>
              <dgm:constr type="bMarg" refType="primFontSz" fact="0.1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9">
          <dgm:layoutNode name="twoplus">
            <dgm:varLst>
              <dgm:bulletEnabled val="1"/>
            </dgm:varLst>
            <dgm:alg type="tx">
              <dgm:param type="autoTxRot" val="grav"/>
            </dgm:alg>
            <dgm:shape xmlns:r="http://schemas.openxmlformats.org/officeDocument/2006/relationships" type="round2SameRect" r:blip="">
              <dgm:adjLst/>
            </dgm:shape>
            <dgm:presOf axis="desOrSelf" ptType="node"/>
            <dgm:constrLst>
              <dgm:constr type="h" refType="w" fact="0.65"/>
              <dgm:constr type="tMarg" refType="primFontSz" fact="0.1"/>
              <dgm:constr type="bMarg" refType="primFontSz" fact="0.1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2C06F-9210-4CE2-9575-5A0ED929A0D2}">
  <ds:schemaRefs>
    <ds:schemaRef ds:uri="http://schemas.microsoft.com/office/2006/documentManagement/types"/>
    <ds:schemaRef ds:uri="http://purl.org/dc/terms/"/>
    <ds:schemaRef ds:uri="b7829594-142d-486b-80ff-b08e66e5f968"/>
    <ds:schemaRef ds:uri="http://purl.org/dc/dcmitype/"/>
    <ds:schemaRef ds:uri="4dba0f01-22d2-4620-9bc5-86654376fa6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A8EC54-E2C5-4FEB-AC2D-D15F72022F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4</cp:revision>
  <cp:lastPrinted>2021-06-14T12:37:00Z</cp:lastPrinted>
  <dcterms:created xsi:type="dcterms:W3CDTF">2021-04-05T09:55:00Z</dcterms:created>
  <dcterms:modified xsi:type="dcterms:W3CDTF">2021-06-14T12:37:00Z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